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EFA" w:rsidRDefault="00AD08EB">
      <w:r>
        <w:rPr>
          <w:noProof/>
          <w:lang w:eastAsia="de-D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-531660</wp:posOffset>
            </wp:positionV>
            <wp:extent cx="7552706" cy="9777224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itelseite_Wesolowska-Kasic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706" cy="97772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6EFA" w:rsidRDefault="00266EFA">
      <w:pPr>
        <w:sectPr w:rsidR="00266EFA" w:rsidSect="00361FAE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55392F" w:rsidRDefault="004953A2">
      <w:r>
        <w:rPr>
          <w:noProof/>
          <w:lang w:eastAsia="de-DE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-868045</wp:posOffset>
            </wp:positionH>
            <wp:positionV relativeFrom="paragraph">
              <wp:posOffset>-365760</wp:posOffset>
            </wp:positionV>
            <wp:extent cx="7562215" cy="9962865"/>
            <wp:effectExtent l="0" t="0" r="635" b="635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_Portal und AGB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9962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760C" w:rsidRDefault="0031760C"/>
    <w:p w:rsidR="0055392F" w:rsidRPr="00DD2607" w:rsidRDefault="0055392F">
      <w:pPr>
        <w:rPr>
          <w:lang w:val="pl-PL"/>
        </w:rPr>
        <w:sectPr w:rsidR="0055392F" w:rsidRPr="00DD2607" w:rsidSect="00361FAE">
          <w:headerReference w:type="default" r:id="rId10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:rsidR="00C05585" w:rsidRDefault="00C05585"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-362475</wp:posOffset>
                </wp:positionV>
                <wp:extent cx="6090699" cy="935355"/>
                <wp:effectExtent l="0" t="0" r="24765" b="17145"/>
                <wp:wrapNone/>
                <wp:docPr id="7" name="Abgerundetes 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935355"/>
                        </a:xfrm>
                        <a:prstGeom prst="roundRect">
                          <a:avLst/>
                        </a:prstGeom>
                        <a:solidFill>
                          <a:srgbClr val="DEEAFF"/>
                        </a:solidFill>
                        <a:ln>
                          <a:solidFill>
                            <a:srgbClr val="DEEA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08EB" w:rsidRDefault="00AD08EB" w:rsidP="00EC3AE8">
                            <w:pPr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  <w:t>Materiał autorski</w:t>
                            </w:r>
                          </w:p>
                          <w:p w:rsidR="00AD08EB" w:rsidRPr="007F194B" w:rsidRDefault="00AD08EB" w:rsidP="00EB6D1B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pl-PL"/>
                              </w:rPr>
                              <w:t>Marta Wesołowska-Kasica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bgerundetes Rechteck 7" o:spid="_x0000_s1026" style="position:absolute;margin-left:428.4pt;margin-top:-28.55pt;width:479.6pt;height:73.65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" fillcolor="#deeaff" strokecolor="#deeaff" strokeweight="1pt">
                <v:stroke joinstyle="miter"/>
                <v:textbox>
                  <w:txbxContent>
                    <w:p w:rsidR="00AD08EB" w:rsidRDefault="00AD08EB" w:rsidP="00EC3AE8">
                      <w:pPr>
                        <w:jc w:val="center"/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</w:pPr>
                      <w:r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  <w:t>Materiał autorski</w:t>
                      </w:r>
                    </w:p>
                    <w:p w:rsidR="00AD08EB" w:rsidRPr="007F194B" w:rsidRDefault="00AD08EB" w:rsidP="00EB6D1B">
                      <w:pPr>
                        <w:jc w:val="center"/>
                        <w:rPr>
                          <w:rFonts w:ascii="Arial" w:hAnsi="Arial" w:cs="Arial"/>
                          <w:sz w:val="24"/>
                          <w:lang w:val="pl-PL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lang w:val="pl-PL"/>
                        </w:rPr>
                        <w:t>Marta Wesołowska-Kasica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05585" w:rsidRDefault="00C05585"/>
    <w:p w:rsidR="00B50EC3" w:rsidRDefault="00B50EC3" w:rsidP="00B50EC3">
      <w:pPr>
        <w:rPr>
          <w:rFonts w:ascii="Arial" w:hAnsi="Arial" w:cs="Arial"/>
          <w:b/>
          <w:lang w:val="pl-PL"/>
        </w:rPr>
      </w:pPr>
    </w:p>
    <w:tbl>
      <w:tblPr>
        <w:tblStyle w:val="Gitternetztabelle1hellAkzent5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5909E3" w:rsidTr="00B27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5909E3">
              <w:rPr>
                <w:rFonts w:ascii="Arial" w:hAnsi="Arial" w:cs="Arial"/>
                <w:lang w:val="pl-PL"/>
              </w:rPr>
              <w:t xml:space="preserve">Scenariusz zajęć </w:t>
            </w:r>
          </w:p>
          <w:p w:rsidR="005909E3" w:rsidRPr="005909E3" w:rsidRDefault="005909E3" w:rsidP="001A3B72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5909E3" w:rsidRPr="007A7CBE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Temat</w:t>
            </w:r>
          </w:p>
        </w:tc>
        <w:tc>
          <w:tcPr>
            <w:tcW w:w="5805" w:type="dxa"/>
          </w:tcPr>
          <w:p w:rsidR="005909E3" w:rsidRDefault="007A7CBE" w:rsidP="00174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pl-PL"/>
              </w:rPr>
            </w:pPr>
            <w:r w:rsidRPr="007A7CBE">
              <w:rPr>
                <w:rFonts w:ascii="Arial" w:hAnsi="Arial" w:cs="Arial"/>
                <w:b/>
                <w:lang w:val="pl-PL"/>
              </w:rPr>
              <w:t xml:space="preserve">Miejsca i cele podróży – </w:t>
            </w:r>
            <w:r w:rsidR="0017458A">
              <w:rPr>
                <w:rFonts w:ascii="Arial" w:hAnsi="Arial" w:cs="Arial"/>
                <w:b/>
                <w:lang w:val="pl-PL"/>
              </w:rPr>
              <w:t>Bieszczady</w:t>
            </w:r>
            <w:r>
              <w:rPr>
                <w:rFonts w:ascii="Arial" w:hAnsi="Arial" w:cs="Arial"/>
                <w:b/>
                <w:lang w:val="pl-PL"/>
              </w:rPr>
              <w:t xml:space="preserve"> </w:t>
            </w:r>
          </w:p>
        </w:tc>
      </w:tr>
      <w:tr w:rsidR="006C051D" w:rsidRPr="00AD08EB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6C051D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Czas trwania</w:t>
            </w:r>
          </w:p>
        </w:tc>
        <w:tc>
          <w:tcPr>
            <w:tcW w:w="5805" w:type="dxa"/>
          </w:tcPr>
          <w:p w:rsidR="006C051D" w:rsidRDefault="00AD08EB" w:rsidP="003C263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6</w:t>
            </w:r>
            <w:r w:rsidR="001A568B">
              <w:rPr>
                <w:rFonts w:ascii="Arial" w:hAnsi="Arial" w:cs="Arial"/>
                <w:lang w:val="pl-PL"/>
              </w:rPr>
              <w:t>0</w:t>
            </w:r>
            <w:r w:rsidR="00B04B2B">
              <w:rPr>
                <w:rFonts w:ascii="Arial" w:hAnsi="Arial" w:cs="Arial"/>
                <w:lang w:val="pl-PL"/>
              </w:rPr>
              <w:t xml:space="preserve"> </w:t>
            </w:r>
            <w:r w:rsidR="0095477B">
              <w:rPr>
                <w:rFonts w:ascii="Arial" w:hAnsi="Arial" w:cs="Arial"/>
                <w:lang w:val="pl-PL"/>
              </w:rPr>
              <w:t>– 90</w:t>
            </w:r>
            <w:r w:rsidR="006C051D">
              <w:rPr>
                <w:rFonts w:ascii="Arial" w:hAnsi="Arial" w:cs="Arial"/>
                <w:lang w:val="pl-PL"/>
              </w:rPr>
              <w:t xml:space="preserve"> minut </w:t>
            </w:r>
          </w:p>
        </w:tc>
      </w:tr>
      <w:tr w:rsidR="006C051D" w:rsidRPr="00AD08EB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6C051D" w:rsidRPr="006C051D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Grupa docelowa</w:t>
            </w:r>
          </w:p>
        </w:tc>
        <w:tc>
          <w:tcPr>
            <w:tcW w:w="5805" w:type="dxa"/>
          </w:tcPr>
          <w:p w:rsidR="006C051D" w:rsidRPr="005E43D2" w:rsidRDefault="00AD08EB" w:rsidP="00AD08E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bookmarkStart w:id="0" w:name="_GoBack"/>
            <w:bookmarkEnd w:id="0"/>
            <w:r>
              <w:rPr>
                <w:rFonts w:ascii="Arial" w:hAnsi="Arial" w:cs="Arial"/>
                <w:lang w:val="pl-PL"/>
              </w:rPr>
              <w:t>10</w:t>
            </w:r>
            <w:r w:rsidR="00922C00">
              <w:rPr>
                <w:rFonts w:ascii="Arial" w:hAnsi="Arial" w:cs="Arial"/>
                <w:lang w:val="pl-PL"/>
              </w:rPr>
              <w:t xml:space="preserve"> </w:t>
            </w:r>
            <w:r w:rsidR="001A568B" w:rsidRPr="001A568B">
              <w:rPr>
                <w:rFonts w:ascii="Arial" w:hAnsi="Arial" w:cs="Arial"/>
                <w:lang w:val="pl-PL"/>
              </w:rPr>
              <w:t>–</w:t>
            </w:r>
            <w:r w:rsidR="00922C00">
              <w:rPr>
                <w:rFonts w:ascii="Arial" w:hAnsi="Arial" w:cs="Arial"/>
                <w:lang w:val="pl-PL"/>
              </w:rPr>
              <w:t xml:space="preserve"> </w:t>
            </w:r>
            <w:r w:rsidR="001A568B" w:rsidRPr="001A568B">
              <w:rPr>
                <w:rFonts w:ascii="Arial" w:hAnsi="Arial" w:cs="Arial"/>
                <w:lang w:val="pl-PL"/>
              </w:rPr>
              <w:t>1</w:t>
            </w:r>
            <w:r>
              <w:rPr>
                <w:rFonts w:ascii="Arial" w:hAnsi="Arial" w:cs="Arial"/>
                <w:lang w:val="pl-PL"/>
              </w:rPr>
              <w:t>2</w:t>
            </w:r>
            <w:r w:rsidR="001A568B">
              <w:rPr>
                <w:rFonts w:ascii="Arial" w:hAnsi="Arial" w:cs="Arial"/>
                <w:lang w:val="pl-PL"/>
              </w:rPr>
              <w:t xml:space="preserve"> </w:t>
            </w:r>
            <w:r w:rsidR="00811ED3">
              <w:rPr>
                <w:rFonts w:ascii="Arial" w:hAnsi="Arial" w:cs="Arial"/>
                <w:lang w:val="pl-PL"/>
              </w:rPr>
              <w:t>lat</w:t>
            </w:r>
            <w:r>
              <w:rPr>
                <w:rFonts w:ascii="Arial" w:hAnsi="Arial" w:cs="Arial"/>
                <w:lang w:val="pl-PL"/>
              </w:rPr>
              <w:t xml:space="preserve">  </w:t>
            </w:r>
          </w:p>
        </w:tc>
      </w:tr>
      <w:tr w:rsidR="005909E3" w:rsidRPr="00AD08EB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Poziom znajomości języka</w:t>
            </w:r>
          </w:p>
        </w:tc>
        <w:tc>
          <w:tcPr>
            <w:tcW w:w="5805" w:type="dxa"/>
          </w:tcPr>
          <w:p w:rsidR="005909E3" w:rsidRPr="001425EA" w:rsidRDefault="001D7AD1" w:rsidP="00922C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Poziom średnio</w:t>
            </w:r>
            <w:r w:rsidR="00922C00">
              <w:rPr>
                <w:rFonts w:ascii="Arial" w:hAnsi="Arial" w:cs="Arial"/>
                <w:lang w:val="pl-PL"/>
              </w:rPr>
              <w:t>zaawansowany</w:t>
            </w:r>
            <w:r w:rsidR="00811ED3" w:rsidRPr="00811ED3">
              <w:rPr>
                <w:rFonts w:ascii="Arial" w:hAnsi="Arial" w:cs="Arial"/>
                <w:lang w:val="pl-PL"/>
              </w:rPr>
              <w:t xml:space="preserve"> | </w:t>
            </w:r>
            <w:r w:rsidR="00922C00">
              <w:rPr>
                <w:rFonts w:ascii="Arial" w:hAnsi="Arial" w:cs="Arial"/>
                <w:lang w:val="pl-PL"/>
              </w:rPr>
              <w:t>Z</w:t>
            </w:r>
            <w:r w:rsidR="00811ED3" w:rsidRPr="00811ED3">
              <w:rPr>
                <w:rFonts w:ascii="Arial" w:hAnsi="Arial" w:cs="Arial"/>
                <w:lang w:val="pl-PL"/>
              </w:rPr>
              <w:t>aawansowany</w:t>
            </w:r>
            <w:r w:rsidR="00811ED3">
              <w:rPr>
                <w:rFonts w:ascii="Arial" w:hAnsi="Arial" w:cs="Arial"/>
                <w:lang w:val="pl-PL"/>
              </w:rPr>
              <w:t xml:space="preserve"> </w:t>
            </w:r>
          </w:p>
        </w:tc>
      </w:tr>
      <w:tr w:rsidR="005909E3" w:rsidRPr="007A7CBE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 xml:space="preserve">Sprawności językowe </w:t>
            </w:r>
          </w:p>
        </w:tc>
        <w:tc>
          <w:tcPr>
            <w:tcW w:w="5805" w:type="dxa"/>
          </w:tcPr>
          <w:p w:rsidR="005909E3" w:rsidRPr="006C051D" w:rsidRDefault="001A568B" w:rsidP="001A568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1A568B">
              <w:rPr>
                <w:rFonts w:ascii="Arial" w:hAnsi="Arial" w:cs="Arial"/>
                <w:lang w:val="pl-PL"/>
              </w:rPr>
              <w:t>Rozumienie ze słuchu | Czytanie ze zrozumieniem | Mówienie | Pisanie</w:t>
            </w:r>
          </w:p>
        </w:tc>
      </w:tr>
    </w:tbl>
    <w:p w:rsidR="006D2156" w:rsidRDefault="006D2156" w:rsidP="00C05585">
      <w:pPr>
        <w:rPr>
          <w:rFonts w:ascii="Arial" w:hAnsi="Arial" w:cs="Arial"/>
          <w:lang w:val="pl-PL"/>
        </w:rPr>
      </w:pPr>
    </w:p>
    <w:p w:rsidR="006D2156" w:rsidRPr="006D2156" w:rsidRDefault="00C05585" w:rsidP="006D2156">
      <w:pPr>
        <w:shd w:val="clear" w:color="auto" w:fill="DEEAFF"/>
        <w:rPr>
          <w:rFonts w:ascii="Arial" w:hAnsi="Arial" w:cs="Arial"/>
          <w:b/>
          <w:lang w:val="pl-PL"/>
        </w:rPr>
      </w:pPr>
      <w:r w:rsidRPr="006D2156">
        <w:rPr>
          <w:rFonts w:ascii="Arial" w:hAnsi="Arial" w:cs="Arial"/>
          <w:b/>
          <w:lang w:val="pl-PL"/>
        </w:rPr>
        <w:t>Cele</w:t>
      </w:r>
      <w:r w:rsidR="006D2156" w:rsidRPr="006D2156">
        <w:rPr>
          <w:rFonts w:ascii="Arial" w:hAnsi="Arial" w:cs="Arial"/>
          <w:b/>
          <w:lang w:val="pl-PL"/>
        </w:rPr>
        <w:t xml:space="preserve"> zajęć</w:t>
      </w:r>
      <w:r w:rsidRPr="006D2156">
        <w:rPr>
          <w:rFonts w:ascii="Arial" w:hAnsi="Arial" w:cs="Arial"/>
          <w:b/>
          <w:lang w:val="pl-PL"/>
        </w:rPr>
        <w:t xml:space="preserve">: </w:t>
      </w:r>
    </w:p>
    <w:p w:rsidR="006D2156" w:rsidRPr="006D2156" w:rsidRDefault="006D2156" w:rsidP="006D2156">
      <w:pPr>
        <w:rPr>
          <w:rFonts w:ascii="Arial" w:hAnsi="Arial" w:cs="Arial"/>
          <w:lang w:val="pl-PL"/>
        </w:rPr>
      </w:pPr>
      <w:r w:rsidRPr="006D2156">
        <w:rPr>
          <w:rFonts w:ascii="Arial" w:hAnsi="Arial" w:cs="Arial"/>
          <w:lang w:val="pl-PL"/>
        </w:rPr>
        <w:t>Językowe i komunikacyjne:</w:t>
      </w:r>
    </w:p>
    <w:p w:rsidR="007A7CBE" w:rsidRPr="007A7CBE" w:rsidRDefault="007A7CBE" w:rsidP="007A7CBE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7A7CBE">
        <w:rPr>
          <w:rFonts w:ascii="Arial" w:hAnsi="Arial" w:cs="Arial"/>
          <w:lang w:val="pl-PL"/>
        </w:rPr>
        <w:t>Wzbogacanie zasobu słownictwa dotyczącego podróżowania, krajobrazu, geografii, zabytków ora</w:t>
      </w:r>
      <w:r>
        <w:rPr>
          <w:rFonts w:ascii="Arial" w:hAnsi="Arial" w:cs="Arial"/>
          <w:lang w:val="pl-PL"/>
        </w:rPr>
        <w:t>z atrakcji turystycznych Polski</w:t>
      </w:r>
    </w:p>
    <w:p w:rsidR="007A7CBE" w:rsidRPr="007A7CBE" w:rsidRDefault="007A7CBE" w:rsidP="00205A98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7A7CBE">
        <w:rPr>
          <w:rFonts w:ascii="Arial" w:hAnsi="Arial" w:cs="Arial"/>
          <w:lang w:val="pl-PL"/>
        </w:rPr>
        <w:t>Rozwijanie rozumienia ze słuchu i materiałów audiowizualnych</w:t>
      </w:r>
      <w:r w:rsidRPr="007A7CBE">
        <w:rPr>
          <w:rFonts w:ascii="Arial" w:hAnsi="Arial" w:cs="Arial"/>
          <w:lang w:val="pl-PL"/>
        </w:rPr>
        <w:t xml:space="preserve"> na podstawie</w:t>
      </w:r>
      <w:r w:rsidRPr="007A7CBE">
        <w:rPr>
          <w:rFonts w:ascii="Arial" w:hAnsi="Arial" w:cs="Arial"/>
          <w:lang w:val="pl-PL"/>
        </w:rPr>
        <w:t xml:space="preserve"> fragmentu programu krajoznawczo-turystycznego </w:t>
      </w:r>
    </w:p>
    <w:p w:rsidR="007A7CBE" w:rsidRPr="007A7CBE" w:rsidRDefault="007A7CBE" w:rsidP="00574FAD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7A7CBE">
        <w:rPr>
          <w:rFonts w:ascii="Arial" w:hAnsi="Arial" w:cs="Arial"/>
          <w:lang w:val="pl-PL"/>
        </w:rPr>
        <w:t>Wyrażanie opinii i argumentacja na temat walorów turystycznych i geograficznych Polski oraz uzasadnianie wyboru konkretn</w:t>
      </w:r>
      <w:r w:rsidRPr="007A7CBE">
        <w:rPr>
          <w:rFonts w:ascii="Arial" w:hAnsi="Arial" w:cs="Arial"/>
          <w:lang w:val="pl-PL"/>
        </w:rPr>
        <w:t>ych miejsc wyjazdowych</w:t>
      </w:r>
    </w:p>
    <w:p w:rsidR="001A568B" w:rsidRPr="001A568B" w:rsidRDefault="007A7CBE" w:rsidP="007A7CBE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7A7CBE">
        <w:rPr>
          <w:rFonts w:ascii="Arial" w:hAnsi="Arial" w:cs="Arial"/>
          <w:lang w:val="pl-PL"/>
        </w:rPr>
        <w:t>Używanie poprawnych form pisemnych i prezentacyjnych</w:t>
      </w:r>
    </w:p>
    <w:p w:rsidR="006D2156" w:rsidRPr="00811ED3" w:rsidRDefault="00811ED3" w:rsidP="00811ED3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K</w:t>
      </w:r>
      <w:r w:rsidR="006D2156" w:rsidRPr="00811ED3">
        <w:rPr>
          <w:rFonts w:ascii="Arial" w:hAnsi="Arial" w:cs="Arial"/>
          <w:lang w:val="pl-PL"/>
        </w:rPr>
        <w:t>ulturowe</w:t>
      </w:r>
      <w:r>
        <w:rPr>
          <w:rFonts w:ascii="Arial" w:hAnsi="Arial" w:cs="Arial"/>
          <w:lang w:val="pl-PL"/>
        </w:rPr>
        <w:t xml:space="preserve"> i </w:t>
      </w:r>
      <w:r w:rsidR="00922C00">
        <w:rPr>
          <w:rFonts w:ascii="Arial" w:hAnsi="Arial" w:cs="Arial"/>
          <w:lang w:val="pl-PL"/>
        </w:rPr>
        <w:t>społeczno-emocjonalne</w:t>
      </w:r>
      <w:r w:rsidR="006D2156" w:rsidRPr="00811ED3">
        <w:rPr>
          <w:rFonts w:ascii="Arial" w:hAnsi="Arial" w:cs="Arial"/>
          <w:lang w:val="pl-PL"/>
        </w:rPr>
        <w:t>:</w:t>
      </w:r>
    </w:p>
    <w:p w:rsidR="007A7CBE" w:rsidRPr="007A7CBE" w:rsidRDefault="007A7CBE" w:rsidP="00E3169F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7A7CBE">
        <w:rPr>
          <w:rFonts w:ascii="Arial" w:hAnsi="Arial" w:cs="Arial"/>
          <w:lang w:val="pl-PL"/>
        </w:rPr>
        <w:t>Budowanie tożsamości i więzi z krajem pochodzenia</w:t>
      </w:r>
      <w:r>
        <w:rPr>
          <w:rFonts w:ascii="Arial" w:hAnsi="Arial" w:cs="Arial"/>
          <w:lang w:val="pl-PL"/>
        </w:rPr>
        <w:t xml:space="preserve"> poprzez o</w:t>
      </w:r>
      <w:r w:rsidRPr="007A7CBE">
        <w:rPr>
          <w:rFonts w:ascii="Arial" w:hAnsi="Arial" w:cs="Arial"/>
          <w:lang w:val="pl-PL"/>
        </w:rPr>
        <w:t xml:space="preserve">dkrywanie różnorodności geograficznej i kulturowej Polski </w:t>
      </w:r>
    </w:p>
    <w:p w:rsidR="007A7CBE" w:rsidRPr="007A7CBE" w:rsidRDefault="007A7CBE" w:rsidP="000D31DA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7A7CBE">
        <w:rPr>
          <w:rFonts w:ascii="Arial" w:hAnsi="Arial" w:cs="Arial"/>
          <w:lang w:val="pl-PL"/>
        </w:rPr>
        <w:t xml:space="preserve">Poznawanie charakterystycznych symboli, zabytków i walorów przyrodniczych poszczególnych polskich regionów </w:t>
      </w:r>
    </w:p>
    <w:p w:rsidR="00811ED3" w:rsidRDefault="007A7CBE" w:rsidP="007A7CBE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7A7CBE">
        <w:rPr>
          <w:rFonts w:ascii="Arial" w:hAnsi="Arial" w:cs="Arial"/>
          <w:lang w:val="pl-PL"/>
        </w:rPr>
        <w:t>Roz</w:t>
      </w:r>
      <w:r>
        <w:rPr>
          <w:rFonts w:ascii="Arial" w:hAnsi="Arial" w:cs="Arial"/>
          <w:lang w:val="pl-PL"/>
        </w:rPr>
        <w:t>wijanie umiejętności współpracy</w:t>
      </w:r>
      <w:r w:rsidRPr="007A7CBE">
        <w:rPr>
          <w:rFonts w:ascii="Arial" w:hAnsi="Arial" w:cs="Arial"/>
          <w:lang w:val="pl-PL"/>
        </w:rPr>
        <w:t xml:space="preserve"> </w:t>
      </w:r>
    </w:p>
    <w:p w:rsidR="006D2156" w:rsidRPr="00811ED3" w:rsidRDefault="006D2156" w:rsidP="00811ED3">
      <w:pPr>
        <w:rPr>
          <w:rFonts w:ascii="Arial" w:hAnsi="Arial" w:cs="Arial"/>
          <w:lang w:val="pl-PL"/>
        </w:rPr>
      </w:pPr>
      <w:r w:rsidRPr="00811ED3">
        <w:rPr>
          <w:rFonts w:ascii="Arial" w:hAnsi="Arial" w:cs="Arial"/>
          <w:lang w:val="pl-PL"/>
        </w:rPr>
        <w:t xml:space="preserve">Twórcze i </w:t>
      </w:r>
      <w:r w:rsidR="0082515D">
        <w:rPr>
          <w:rFonts w:ascii="Arial" w:hAnsi="Arial" w:cs="Arial"/>
          <w:lang w:val="pl-PL"/>
        </w:rPr>
        <w:t>poznawcze</w:t>
      </w:r>
      <w:r w:rsidRPr="00811ED3">
        <w:rPr>
          <w:rFonts w:ascii="Arial" w:hAnsi="Arial" w:cs="Arial"/>
          <w:lang w:val="pl-PL"/>
        </w:rPr>
        <w:t>:</w:t>
      </w:r>
    </w:p>
    <w:p w:rsidR="007A7CBE" w:rsidRPr="007A7CBE" w:rsidRDefault="007A7CBE" w:rsidP="00655364">
      <w:pPr>
        <w:pStyle w:val="Listenabsatz"/>
        <w:numPr>
          <w:ilvl w:val="0"/>
          <w:numId w:val="3"/>
        </w:num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Kategoryzacja pojęć i</w:t>
      </w:r>
      <w:r w:rsidRPr="007A7CBE">
        <w:rPr>
          <w:rFonts w:ascii="Arial" w:hAnsi="Arial" w:cs="Arial"/>
          <w:lang w:val="pl-PL"/>
        </w:rPr>
        <w:t xml:space="preserve"> praca z mapą</w:t>
      </w:r>
      <w:r>
        <w:rPr>
          <w:rFonts w:ascii="Arial" w:hAnsi="Arial" w:cs="Arial"/>
          <w:lang w:val="pl-PL"/>
        </w:rPr>
        <w:t xml:space="preserve"> Polski</w:t>
      </w:r>
    </w:p>
    <w:p w:rsidR="00811ED3" w:rsidRDefault="007A7CBE" w:rsidP="007A7CBE">
      <w:pPr>
        <w:pStyle w:val="Listenabsatz"/>
        <w:numPr>
          <w:ilvl w:val="0"/>
          <w:numId w:val="3"/>
        </w:num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Rozwijanie ekspresji plastycznej </w:t>
      </w:r>
      <w:r w:rsidR="0082515D">
        <w:rPr>
          <w:rFonts w:ascii="Arial" w:hAnsi="Arial" w:cs="Arial"/>
          <w:lang w:val="pl-PL"/>
        </w:rPr>
        <w:t xml:space="preserve"> </w:t>
      </w:r>
    </w:p>
    <w:p w:rsidR="00811ED3" w:rsidRPr="00811ED3" w:rsidRDefault="00811ED3" w:rsidP="00811ED3">
      <w:pPr>
        <w:pStyle w:val="Listenabsatz"/>
        <w:rPr>
          <w:rFonts w:ascii="Arial" w:hAnsi="Arial" w:cs="Arial"/>
          <w:lang w:val="pl-PL"/>
        </w:rPr>
      </w:pPr>
    </w:p>
    <w:p w:rsidR="006D2156" w:rsidRPr="006D2156" w:rsidRDefault="006D2156" w:rsidP="006D2156">
      <w:pPr>
        <w:shd w:val="clear" w:color="auto" w:fill="DEEAFF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Przebieg</w:t>
      </w:r>
      <w:r w:rsidRPr="006D2156">
        <w:rPr>
          <w:rFonts w:ascii="Arial" w:hAnsi="Arial" w:cs="Arial"/>
          <w:b/>
          <w:lang w:val="pl-PL"/>
        </w:rPr>
        <w:t xml:space="preserve"> zajęć: </w:t>
      </w:r>
    </w:p>
    <w:p w:rsidR="00C05585" w:rsidRPr="005909E3" w:rsidRDefault="00C05585" w:rsidP="00C05585">
      <w:pPr>
        <w:rPr>
          <w:rFonts w:ascii="Arial" w:hAnsi="Arial" w:cs="Arial"/>
          <w:b/>
          <w:lang w:val="pl-PL"/>
        </w:rPr>
      </w:pPr>
      <w:r w:rsidRPr="005909E3">
        <w:rPr>
          <w:rFonts w:ascii="Arial" w:hAnsi="Arial" w:cs="Arial"/>
          <w:b/>
          <w:lang w:val="pl-PL"/>
        </w:rPr>
        <w:t xml:space="preserve">1. </w:t>
      </w:r>
      <w:r w:rsidR="004F0B5F" w:rsidRPr="004F0B5F">
        <w:rPr>
          <w:rFonts w:ascii="Arial" w:hAnsi="Arial" w:cs="Arial"/>
          <w:b/>
          <w:lang w:val="pl-PL"/>
        </w:rPr>
        <w:t xml:space="preserve">Impuls wprowadzający i </w:t>
      </w:r>
      <w:r w:rsidR="007A7CBE">
        <w:rPr>
          <w:rFonts w:ascii="Arial" w:hAnsi="Arial" w:cs="Arial"/>
          <w:b/>
          <w:lang w:val="pl-PL"/>
        </w:rPr>
        <w:t>wprowadzenie do</w:t>
      </w:r>
      <w:r w:rsidR="004F0B5F" w:rsidRPr="004F0B5F">
        <w:rPr>
          <w:rFonts w:ascii="Arial" w:hAnsi="Arial" w:cs="Arial"/>
          <w:b/>
          <w:lang w:val="pl-PL"/>
        </w:rPr>
        <w:t xml:space="preserve"> tematu </w:t>
      </w:r>
      <w:r w:rsidR="00811ED3">
        <w:rPr>
          <w:rFonts w:ascii="Arial" w:hAnsi="Arial" w:cs="Arial"/>
          <w:lang w:val="pl-PL"/>
        </w:rPr>
        <w:t>(</w:t>
      </w:r>
      <w:r w:rsidR="00251E25">
        <w:rPr>
          <w:rFonts w:ascii="Arial" w:hAnsi="Arial" w:cs="Arial"/>
          <w:lang w:val="pl-PL"/>
        </w:rPr>
        <w:t>10</w:t>
      </w:r>
      <w:r w:rsidR="00B260C1" w:rsidRPr="00B260C1">
        <w:rPr>
          <w:rFonts w:ascii="Arial" w:hAnsi="Arial" w:cs="Arial"/>
          <w:lang w:val="pl-PL"/>
        </w:rPr>
        <w:t xml:space="preserve"> minut)</w:t>
      </w:r>
    </w:p>
    <w:p w:rsidR="007A7CBE" w:rsidRPr="007A7CBE" w:rsidRDefault="007A7CBE" w:rsidP="007A7CBE">
      <w:pPr>
        <w:rPr>
          <w:rFonts w:ascii="Arial" w:hAnsi="Arial" w:cs="Arial"/>
          <w:lang w:val="pl-PL"/>
        </w:rPr>
      </w:pPr>
      <w:r w:rsidRPr="007A7CBE">
        <w:rPr>
          <w:rFonts w:ascii="Arial" w:hAnsi="Arial" w:cs="Arial"/>
          <w:lang w:val="pl-PL"/>
        </w:rPr>
        <w:t>Nauczyciel prezentuje fizyczną lub interaktywną mapę Po</w:t>
      </w:r>
      <w:r w:rsidR="0095477B">
        <w:rPr>
          <w:rFonts w:ascii="Arial" w:hAnsi="Arial" w:cs="Arial"/>
          <w:lang w:val="pl-PL"/>
        </w:rPr>
        <w:t>lski i wskazuje omawiany region: Bieszczady.</w:t>
      </w:r>
    </w:p>
    <w:p w:rsidR="004F0B5F" w:rsidRPr="004F0B5F" w:rsidRDefault="007A7CBE" w:rsidP="007A7CBE">
      <w:pPr>
        <w:rPr>
          <w:rFonts w:ascii="Arial" w:hAnsi="Arial" w:cs="Arial"/>
          <w:lang w:val="pl-PL"/>
        </w:rPr>
      </w:pPr>
      <w:r w:rsidRPr="007A7CBE">
        <w:rPr>
          <w:rFonts w:ascii="Arial" w:hAnsi="Arial" w:cs="Arial"/>
          <w:lang w:val="pl-PL"/>
        </w:rPr>
        <w:t>Krótka rozmowa wprowadzająca: „Co wiecie o tym regionie? Czy ktoś z Was lub Waszej rodziny już tam był?”.</w:t>
      </w:r>
    </w:p>
    <w:p w:rsidR="004F0B5F" w:rsidRDefault="004F0B5F" w:rsidP="004F0B5F">
      <w:pPr>
        <w:rPr>
          <w:rFonts w:ascii="Arial" w:hAnsi="Arial" w:cs="Arial"/>
          <w:lang w:val="pl-PL"/>
        </w:rPr>
      </w:pPr>
    </w:p>
    <w:p w:rsidR="00B260C1" w:rsidRDefault="00B260C1" w:rsidP="00B260C1">
      <w:pPr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2</w:t>
      </w:r>
      <w:r w:rsidRPr="005909E3">
        <w:rPr>
          <w:rFonts w:ascii="Arial" w:hAnsi="Arial" w:cs="Arial"/>
          <w:b/>
          <w:lang w:val="pl-PL"/>
        </w:rPr>
        <w:t xml:space="preserve">. </w:t>
      </w:r>
      <w:r w:rsidR="007A7CBE" w:rsidRPr="007A7CBE">
        <w:rPr>
          <w:rFonts w:ascii="Arial" w:hAnsi="Arial" w:cs="Arial"/>
          <w:b/>
          <w:lang w:val="pl-PL"/>
        </w:rPr>
        <w:t xml:space="preserve">Rozgrzewka językowa – aktywizacja słownictwa </w:t>
      </w:r>
      <w:r w:rsidR="001A568B">
        <w:rPr>
          <w:rFonts w:ascii="Arial" w:hAnsi="Arial" w:cs="Arial"/>
          <w:lang w:val="pl-PL"/>
        </w:rPr>
        <w:t>(</w:t>
      </w:r>
      <w:r w:rsidR="004F0B5F">
        <w:rPr>
          <w:rFonts w:ascii="Arial" w:hAnsi="Arial" w:cs="Arial"/>
          <w:lang w:val="pl-PL"/>
        </w:rPr>
        <w:t>1</w:t>
      </w:r>
      <w:r w:rsidR="0095477B">
        <w:rPr>
          <w:rFonts w:ascii="Arial" w:hAnsi="Arial" w:cs="Arial"/>
          <w:lang w:val="pl-PL"/>
        </w:rPr>
        <w:t>5</w:t>
      </w:r>
      <w:r w:rsidRPr="00B260C1">
        <w:rPr>
          <w:rFonts w:ascii="Arial" w:hAnsi="Arial" w:cs="Arial"/>
          <w:lang w:val="pl-PL"/>
        </w:rPr>
        <w:t xml:space="preserve"> minut)</w:t>
      </w:r>
    </w:p>
    <w:p w:rsidR="00251E25" w:rsidRDefault="0017458A" w:rsidP="0017458A">
      <w:pPr>
        <w:rPr>
          <w:rFonts w:ascii="Arial" w:hAnsi="Arial" w:cs="Arial"/>
          <w:lang w:val="pl-PL"/>
        </w:rPr>
      </w:pPr>
      <w:r w:rsidRPr="0017458A">
        <w:rPr>
          <w:rFonts w:ascii="Arial" w:hAnsi="Arial" w:cs="Arial"/>
          <w:lang w:val="pl-PL"/>
        </w:rPr>
        <w:t>Nauczyciel pokazuje 3–4 zdjęcia/</w:t>
      </w:r>
      <w:r w:rsidR="00251E25">
        <w:rPr>
          <w:rFonts w:ascii="Arial" w:hAnsi="Arial" w:cs="Arial"/>
          <w:lang w:val="pl-PL"/>
        </w:rPr>
        <w:t xml:space="preserve"> </w:t>
      </w:r>
      <w:r w:rsidRPr="0017458A">
        <w:rPr>
          <w:rFonts w:ascii="Arial" w:hAnsi="Arial" w:cs="Arial"/>
          <w:lang w:val="pl-PL"/>
        </w:rPr>
        <w:t>symbole (np. góry, las, szlak turystyczny, żubr/n</w:t>
      </w:r>
      <w:r w:rsidR="00251E25">
        <w:rPr>
          <w:rFonts w:ascii="Arial" w:hAnsi="Arial" w:cs="Arial"/>
          <w:lang w:val="pl-PL"/>
        </w:rPr>
        <w:t xml:space="preserve">iedźwiedź, ognisko). Grupa gromadzi </w:t>
      </w:r>
      <w:r w:rsidRPr="0017458A">
        <w:rPr>
          <w:rFonts w:ascii="Arial" w:hAnsi="Arial" w:cs="Arial"/>
          <w:lang w:val="pl-PL"/>
        </w:rPr>
        <w:t>podstawowe słownictwo.</w:t>
      </w:r>
      <w:r w:rsidR="00251E25">
        <w:rPr>
          <w:rFonts w:ascii="Arial" w:hAnsi="Arial" w:cs="Arial"/>
          <w:lang w:val="pl-PL"/>
        </w:rPr>
        <w:t xml:space="preserve"> </w:t>
      </w:r>
    </w:p>
    <w:p w:rsidR="0017458A" w:rsidRPr="0017458A" w:rsidRDefault="0017458A" w:rsidP="0017458A">
      <w:pPr>
        <w:rPr>
          <w:rFonts w:ascii="Arial" w:hAnsi="Arial" w:cs="Arial"/>
          <w:lang w:val="pl-PL"/>
        </w:rPr>
      </w:pPr>
      <w:r w:rsidRPr="0017458A">
        <w:rPr>
          <w:rFonts w:ascii="Arial" w:hAnsi="Arial" w:cs="Arial"/>
          <w:lang w:val="pl-PL"/>
        </w:rPr>
        <w:lastRenderedPageBreak/>
        <w:t xml:space="preserve">Nauczyciel zapisuje na tablicy kluczowe kategorie, w których uczniowie będą zbierać informacje </w:t>
      </w:r>
      <w:r w:rsidR="00251E25">
        <w:rPr>
          <w:rFonts w:ascii="Arial" w:hAnsi="Arial" w:cs="Arial"/>
          <w:lang w:val="pl-PL"/>
        </w:rPr>
        <w:br/>
      </w:r>
      <w:r w:rsidRPr="0017458A">
        <w:rPr>
          <w:rFonts w:ascii="Arial" w:hAnsi="Arial" w:cs="Arial"/>
          <w:lang w:val="pl-PL"/>
        </w:rPr>
        <w:t>z filmu:</w:t>
      </w:r>
    </w:p>
    <w:p w:rsidR="0017458A" w:rsidRPr="0017458A" w:rsidRDefault="0017458A" w:rsidP="0017458A">
      <w:pPr>
        <w:pStyle w:val="Listenabsatz"/>
        <w:numPr>
          <w:ilvl w:val="0"/>
          <w:numId w:val="32"/>
        </w:numPr>
        <w:rPr>
          <w:rFonts w:ascii="Arial" w:hAnsi="Arial" w:cs="Arial"/>
          <w:lang w:val="pl-PL"/>
        </w:rPr>
      </w:pPr>
      <w:r w:rsidRPr="0017458A">
        <w:rPr>
          <w:rFonts w:ascii="Arial" w:hAnsi="Arial" w:cs="Arial"/>
          <w:lang w:val="pl-PL"/>
        </w:rPr>
        <w:t>Co widzimy? (krajobraz, góry, połoniny, lasy)</w:t>
      </w:r>
    </w:p>
    <w:p w:rsidR="0017458A" w:rsidRPr="0017458A" w:rsidRDefault="0017458A" w:rsidP="0017458A">
      <w:pPr>
        <w:pStyle w:val="Listenabsatz"/>
        <w:numPr>
          <w:ilvl w:val="0"/>
          <w:numId w:val="32"/>
        </w:numPr>
        <w:rPr>
          <w:rFonts w:ascii="Arial" w:hAnsi="Arial" w:cs="Arial"/>
          <w:lang w:val="pl-PL"/>
        </w:rPr>
      </w:pPr>
      <w:r w:rsidRPr="0017458A">
        <w:rPr>
          <w:rFonts w:ascii="Arial" w:hAnsi="Arial" w:cs="Arial"/>
          <w:lang w:val="pl-PL"/>
        </w:rPr>
        <w:t>Co robimy? (chodzimy po szlakach, odpoczywamy, oglądamy widoki)</w:t>
      </w:r>
    </w:p>
    <w:p w:rsidR="007A7CBE" w:rsidRPr="0017458A" w:rsidRDefault="0017458A" w:rsidP="0017458A">
      <w:pPr>
        <w:pStyle w:val="Listenabsatz"/>
        <w:numPr>
          <w:ilvl w:val="0"/>
          <w:numId w:val="32"/>
        </w:numPr>
        <w:rPr>
          <w:rFonts w:ascii="Arial" w:hAnsi="Arial" w:cs="Arial"/>
          <w:lang w:val="pl-PL"/>
        </w:rPr>
      </w:pPr>
      <w:r w:rsidRPr="0017458A">
        <w:rPr>
          <w:rFonts w:ascii="Arial" w:hAnsi="Arial" w:cs="Arial"/>
          <w:lang w:val="pl-PL"/>
        </w:rPr>
        <w:t xml:space="preserve">Co jemy / </w:t>
      </w:r>
      <w:r w:rsidR="006B0A0E">
        <w:rPr>
          <w:rFonts w:ascii="Arial" w:hAnsi="Arial" w:cs="Arial"/>
          <w:lang w:val="pl-PL"/>
        </w:rPr>
        <w:t>o</w:t>
      </w:r>
      <w:r w:rsidRPr="0017458A">
        <w:rPr>
          <w:rFonts w:ascii="Arial" w:hAnsi="Arial" w:cs="Arial"/>
          <w:lang w:val="pl-PL"/>
        </w:rPr>
        <w:t>dkrywamy? (lokalne potrawy, tradycje, zwierzęta)</w:t>
      </w:r>
    </w:p>
    <w:p w:rsidR="0017458A" w:rsidRDefault="0017458A" w:rsidP="0017458A">
      <w:pPr>
        <w:rPr>
          <w:rFonts w:ascii="Arial" w:hAnsi="Arial" w:cs="Arial"/>
          <w:lang w:val="pl-PL"/>
        </w:rPr>
      </w:pPr>
    </w:p>
    <w:p w:rsidR="00B260C1" w:rsidRDefault="00B260C1" w:rsidP="00B260C1">
      <w:pPr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3</w:t>
      </w:r>
      <w:r w:rsidRPr="005909E3">
        <w:rPr>
          <w:rFonts w:ascii="Arial" w:hAnsi="Arial" w:cs="Arial"/>
          <w:b/>
          <w:lang w:val="pl-PL"/>
        </w:rPr>
        <w:t xml:space="preserve">. </w:t>
      </w:r>
      <w:r w:rsidR="007A7CBE" w:rsidRPr="007A7CBE">
        <w:rPr>
          <w:rFonts w:ascii="Arial" w:hAnsi="Arial" w:cs="Arial"/>
          <w:b/>
          <w:lang w:val="pl-PL"/>
        </w:rPr>
        <w:t xml:space="preserve">Faza ćwiczeniowa – praca z materiałem filmowym </w:t>
      </w:r>
      <w:r w:rsidR="00811ED3">
        <w:rPr>
          <w:rFonts w:ascii="Arial" w:hAnsi="Arial" w:cs="Arial"/>
          <w:lang w:val="pl-PL"/>
        </w:rPr>
        <w:t>(</w:t>
      </w:r>
      <w:r w:rsidR="0017458A">
        <w:rPr>
          <w:rFonts w:ascii="Arial" w:hAnsi="Arial" w:cs="Arial"/>
          <w:lang w:val="pl-PL"/>
        </w:rPr>
        <w:t>20 – 30</w:t>
      </w:r>
      <w:r w:rsidRPr="00B260C1">
        <w:rPr>
          <w:rFonts w:ascii="Arial" w:hAnsi="Arial" w:cs="Arial"/>
          <w:lang w:val="pl-PL"/>
        </w:rPr>
        <w:t xml:space="preserve"> minut)</w:t>
      </w:r>
    </w:p>
    <w:p w:rsidR="0017458A" w:rsidRDefault="0017458A" w:rsidP="00071977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Uczniowie oglądają odcinek programu lub jego fragmenty </w:t>
      </w:r>
      <w:r w:rsidRPr="0017458A">
        <w:rPr>
          <w:rFonts w:ascii="Arial" w:hAnsi="Arial" w:cs="Arial"/>
          <w:lang w:val="pl-PL"/>
        </w:rPr>
        <w:t xml:space="preserve">„W Polskę na weekend – Bieszczady” </w:t>
      </w:r>
      <w:r>
        <w:rPr>
          <w:rFonts w:ascii="Arial" w:hAnsi="Arial" w:cs="Arial"/>
          <w:lang w:val="pl-PL"/>
        </w:rPr>
        <w:t xml:space="preserve">(YouTube, 24:07) </w:t>
      </w:r>
      <w:r>
        <w:rPr>
          <w:rFonts w:ascii="Arial" w:hAnsi="Arial" w:cs="Arial"/>
          <w:lang w:val="pl-PL"/>
        </w:rPr>
        <w:fldChar w:fldCharType="begin"/>
      </w:r>
      <w:r>
        <w:rPr>
          <w:rFonts w:ascii="Arial" w:hAnsi="Arial" w:cs="Arial"/>
          <w:lang w:val="pl-PL"/>
        </w:rPr>
        <w:instrText xml:space="preserve"> HYPERLINK "</w:instrText>
      </w:r>
      <w:r w:rsidRPr="0017458A">
        <w:rPr>
          <w:rFonts w:ascii="Arial" w:hAnsi="Arial" w:cs="Arial"/>
          <w:lang w:val="pl-PL"/>
        </w:rPr>
        <w:instrText>https://www.youtube.com/watch?v=67Ph25JRCUI&amp;list=PLp5N38-tmkbX8ItXnojilvhDvrOJoJQgx&amp;index=10</w:instrText>
      </w:r>
      <w:r>
        <w:rPr>
          <w:rFonts w:ascii="Arial" w:hAnsi="Arial" w:cs="Arial"/>
          <w:lang w:val="pl-PL"/>
        </w:rPr>
        <w:instrText xml:space="preserve">" </w:instrText>
      </w:r>
      <w:r>
        <w:rPr>
          <w:rFonts w:ascii="Arial" w:hAnsi="Arial" w:cs="Arial"/>
          <w:lang w:val="pl-PL"/>
        </w:rPr>
        <w:fldChar w:fldCharType="separate"/>
      </w:r>
      <w:r w:rsidRPr="00DA1C28">
        <w:rPr>
          <w:rStyle w:val="Hyperlink"/>
          <w:rFonts w:ascii="Arial" w:hAnsi="Arial" w:cs="Arial"/>
          <w:lang w:val="pl-PL"/>
        </w:rPr>
        <w:t>https://www.youtube.com/watch?v=67Ph25JRCUI&amp;list=PLp5N38-tmkbX8ItXnojilvhDvrOJoJQgx&amp;index=10</w:t>
      </w:r>
      <w:r>
        <w:rPr>
          <w:rFonts w:ascii="Arial" w:hAnsi="Arial" w:cs="Arial"/>
          <w:lang w:val="pl-PL"/>
        </w:rPr>
        <w:fldChar w:fldCharType="end"/>
      </w:r>
      <w:r>
        <w:rPr>
          <w:rFonts w:ascii="Arial" w:hAnsi="Arial" w:cs="Arial"/>
          <w:lang w:val="pl-PL"/>
        </w:rPr>
        <w:t xml:space="preserve"> </w:t>
      </w:r>
    </w:p>
    <w:p w:rsidR="00B70200" w:rsidRPr="00B70200" w:rsidRDefault="00B70200" w:rsidP="00B70200">
      <w:pPr>
        <w:rPr>
          <w:rFonts w:ascii="Arial" w:hAnsi="Arial" w:cs="Arial"/>
          <w:lang w:val="pl-PL"/>
        </w:rPr>
      </w:pPr>
      <w:r w:rsidRPr="00B70200">
        <w:rPr>
          <w:rFonts w:ascii="Arial" w:hAnsi="Arial" w:cs="Arial"/>
          <w:lang w:val="pl-PL"/>
        </w:rPr>
        <w:t>Podczas oglądania uczniowie (indywidualnie lub w parach) uzupełniają prostą matrycę na karcie pracy – wpisują lub zaznaczają słowa z banku słów przyporządkowane do kategorii z tablicy.</w:t>
      </w:r>
    </w:p>
    <w:p w:rsidR="00B70200" w:rsidRDefault="00B70200" w:rsidP="00B70200">
      <w:pPr>
        <w:rPr>
          <w:rFonts w:ascii="Arial" w:hAnsi="Arial" w:cs="Arial"/>
          <w:lang w:val="pl-PL"/>
        </w:rPr>
      </w:pPr>
      <w:r w:rsidRPr="00B70200">
        <w:rPr>
          <w:rFonts w:ascii="Arial" w:hAnsi="Arial" w:cs="Arial"/>
          <w:lang w:val="pl-PL"/>
        </w:rPr>
        <w:t>Wspólne uzupełnienie tablicy po seansie: Co najciekawszego zobaczył prowadzący? Jakie słowa zapamiętaliście?</w:t>
      </w:r>
    </w:p>
    <w:p w:rsidR="0017458A" w:rsidRPr="0017458A" w:rsidRDefault="0017458A" w:rsidP="0017458A">
      <w:pPr>
        <w:rPr>
          <w:rFonts w:ascii="Arial" w:hAnsi="Arial" w:cs="Arial"/>
          <w:lang w:val="pl-PL"/>
        </w:rPr>
      </w:pPr>
      <w:r w:rsidRPr="0017458A">
        <w:rPr>
          <w:rFonts w:ascii="Arial" w:hAnsi="Arial" w:cs="Arial"/>
          <w:lang w:val="pl-PL"/>
        </w:rPr>
        <w:t>Podczas oglądania uczniowie zwracają uwagę na trzy aspekty:</w:t>
      </w:r>
    </w:p>
    <w:p w:rsidR="0017458A" w:rsidRPr="0017458A" w:rsidRDefault="0017458A" w:rsidP="0017458A">
      <w:pPr>
        <w:pStyle w:val="Listenabsatz"/>
        <w:numPr>
          <w:ilvl w:val="0"/>
          <w:numId w:val="30"/>
        </w:numPr>
        <w:rPr>
          <w:rFonts w:ascii="Arial" w:hAnsi="Arial" w:cs="Arial"/>
          <w:lang w:val="pl-PL"/>
        </w:rPr>
      </w:pPr>
      <w:r w:rsidRPr="0017458A">
        <w:rPr>
          <w:rFonts w:ascii="Arial" w:hAnsi="Arial" w:cs="Arial"/>
          <w:lang w:val="pl-PL"/>
        </w:rPr>
        <w:t>Odwiedzane atrakcj</w:t>
      </w:r>
      <w:r>
        <w:rPr>
          <w:rFonts w:ascii="Arial" w:hAnsi="Arial" w:cs="Arial"/>
          <w:lang w:val="pl-PL"/>
        </w:rPr>
        <w:t>e i miejsca (co warto zobaczyć)</w:t>
      </w:r>
    </w:p>
    <w:p w:rsidR="0017458A" w:rsidRPr="0017458A" w:rsidRDefault="0017458A" w:rsidP="0017458A">
      <w:pPr>
        <w:pStyle w:val="Listenabsatz"/>
        <w:numPr>
          <w:ilvl w:val="0"/>
          <w:numId w:val="30"/>
        </w:numPr>
        <w:rPr>
          <w:rFonts w:ascii="Arial" w:hAnsi="Arial" w:cs="Arial"/>
          <w:lang w:val="pl-PL"/>
        </w:rPr>
      </w:pPr>
      <w:r w:rsidRPr="0017458A">
        <w:rPr>
          <w:rFonts w:ascii="Arial" w:hAnsi="Arial" w:cs="Arial"/>
          <w:lang w:val="pl-PL"/>
        </w:rPr>
        <w:t>Cechy krajobrazu i przyrod</w:t>
      </w:r>
      <w:r>
        <w:rPr>
          <w:rFonts w:ascii="Arial" w:hAnsi="Arial" w:cs="Arial"/>
          <w:lang w:val="pl-PL"/>
        </w:rPr>
        <w:t>y (góry, lasy, połoniny, rzeki)</w:t>
      </w:r>
    </w:p>
    <w:p w:rsidR="0017458A" w:rsidRPr="0017458A" w:rsidRDefault="0017458A" w:rsidP="0017458A">
      <w:pPr>
        <w:pStyle w:val="Listenabsatz"/>
        <w:numPr>
          <w:ilvl w:val="0"/>
          <w:numId w:val="30"/>
        </w:numPr>
        <w:rPr>
          <w:rFonts w:ascii="Arial" w:hAnsi="Arial" w:cs="Arial"/>
          <w:lang w:val="pl-PL"/>
        </w:rPr>
      </w:pPr>
      <w:r w:rsidRPr="0017458A">
        <w:rPr>
          <w:rFonts w:ascii="Arial" w:hAnsi="Arial" w:cs="Arial"/>
          <w:lang w:val="pl-PL"/>
        </w:rPr>
        <w:t>Lokalną kulturę i tradycje (rekomendowane</w:t>
      </w:r>
      <w:r>
        <w:rPr>
          <w:rFonts w:ascii="Arial" w:hAnsi="Arial" w:cs="Arial"/>
          <w:lang w:val="pl-PL"/>
        </w:rPr>
        <w:t xml:space="preserve"> potrawy, rękodzieło, zwyczaje)</w:t>
      </w:r>
    </w:p>
    <w:p w:rsidR="00071977" w:rsidRDefault="0017458A" w:rsidP="0017458A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P</w:t>
      </w:r>
      <w:r w:rsidRPr="0017458A">
        <w:rPr>
          <w:rFonts w:ascii="Arial" w:hAnsi="Arial" w:cs="Arial"/>
          <w:lang w:val="pl-PL"/>
        </w:rPr>
        <w:t>o seansie odpowiedzi na pytania: Jakie miejsca odwiedził prowadzący? Co wyróżnia ten region? Co wywarło na Was największe wrażenie?</w:t>
      </w:r>
    </w:p>
    <w:p w:rsidR="0017458A" w:rsidRDefault="0017458A" w:rsidP="0017458A">
      <w:pPr>
        <w:rPr>
          <w:rFonts w:ascii="Arial" w:hAnsi="Arial" w:cs="Arial"/>
          <w:lang w:val="pl-PL"/>
        </w:rPr>
      </w:pPr>
    </w:p>
    <w:p w:rsidR="00B260C1" w:rsidRDefault="00B260C1" w:rsidP="00B260C1">
      <w:pPr>
        <w:rPr>
          <w:rFonts w:ascii="Arial" w:hAnsi="Arial" w:cs="Arial"/>
          <w:lang w:val="pl-PL"/>
        </w:rPr>
      </w:pPr>
      <w:r w:rsidRPr="00B260C1">
        <w:rPr>
          <w:rFonts w:ascii="Arial" w:hAnsi="Arial" w:cs="Arial"/>
          <w:b/>
          <w:lang w:val="pl-PL"/>
        </w:rPr>
        <w:t xml:space="preserve">4. </w:t>
      </w:r>
      <w:r w:rsidR="0017458A" w:rsidRPr="0017458A">
        <w:rPr>
          <w:rFonts w:ascii="Arial" w:hAnsi="Arial" w:cs="Arial"/>
          <w:b/>
          <w:lang w:val="pl-PL"/>
        </w:rPr>
        <w:t xml:space="preserve">Ćwiczenie praktyczne – tworzenie </w:t>
      </w:r>
      <w:r w:rsidR="00B70200">
        <w:rPr>
          <w:rFonts w:ascii="Arial" w:hAnsi="Arial" w:cs="Arial"/>
          <w:b/>
          <w:lang w:val="pl-PL"/>
        </w:rPr>
        <w:t>mini-plakatu</w:t>
      </w:r>
      <w:r w:rsidR="0017458A" w:rsidRPr="0017458A">
        <w:rPr>
          <w:rFonts w:ascii="Arial" w:hAnsi="Arial" w:cs="Arial"/>
          <w:b/>
          <w:lang w:val="pl-PL"/>
        </w:rPr>
        <w:t xml:space="preserve"> w grupac</w:t>
      </w:r>
      <w:r w:rsidR="0017458A">
        <w:rPr>
          <w:rFonts w:ascii="Arial" w:hAnsi="Arial" w:cs="Arial"/>
          <w:b/>
          <w:lang w:val="pl-PL"/>
        </w:rPr>
        <w:t xml:space="preserve">h </w:t>
      </w:r>
      <w:r w:rsidRPr="00B260C1">
        <w:rPr>
          <w:rFonts w:ascii="Arial" w:hAnsi="Arial" w:cs="Arial"/>
          <w:lang w:val="pl-PL"/>
        </w:rPr>
        <w:t>(</w:t>
      </w:r>
      <w:r w:rsidR="001D6A80">
        <w:rPr>
          <w:rFonts w:ascii="Arial" w:hAnsi="Arial" w:cs="Arial"/>
          <w:lang w:val="pl-PL"/>
        </w:rPr>
        <w:t>15</w:t>
      </w:r>
      <w:r w:rsidRPr="00B260C1">
        <w:rPr>
          <w:rFonts w:ascii="Arial" w:hAnsi="Arial" w:cs="Arial"/>
          <w:lang w:val="pl-PL"/>
        </w:rPr>
        <w:t xml:space="preserve"> min</w:t>
      </w:r>
      <w:r w:rsidR="00F75B51">
        <w:rPr>
          <w:rFonts w:ascii="Arial" w:hAnsi="Arial" w:cs="Arial"/>
          <w:lang w:val="pl-PL"/>
        </w:rPr>
        <w:t>ut</w:t>
      </w:r>
      <w:r w:rsidRPr="00B260C1">
        <w:rPr>
          <w:rFonts w:ascii="Arial" w:hAnsi="Arial" w:cs="Arial"/>
          <w:lang w:val="pl-PL"/>
        </w:rPr>
        <w:t>)</w:t>
      </w:r>
    </w:p>
    <w:p w:rsidR="00B70200" w:rsidRPr="00B70200" w:rsidRDefault="00B70200" w:rsidP="00B70200">
      <w:pPr>
        <w:rPr>
          <w:rFonts w:ascii="Arial" w:hAnsi="Arial" w:cs="Arial"/>
          <w:lang w:val="pl-PL"/>
        </w:rPr>
      </w:pPr>
      <w:r w:rsidRPr="00B70200">
        <w:rPr>
          <w:rFonts w:ascii="Arial" w:hAnsi="Arial" w:cs="Arial"/>
          <w:lang w:val="pl-PL"/>
        </w:rPr>
        <w:t>Praca w grupach (</w:t>
      </w:r>
      <w:r w:rsidR="0095477B">
        <w:rPr>
          <w:rFonts w:ascii="Arial" w:hAnsi="Arial" w:cs="Arial"/>
          <w:lang w:val="pl-PL"/>
        </w:rPr>
        <w:t>2–3 osoby): Uczniowie tworzą u</w:t>
      </w:r>
      <w:r w:rsidRPr="00B70200">
        <w:rPr>
          <w:rFonts w:ascii="Arial" w:hAnsi="Arial" w:cs="Arial"/>
          <w:lang w:val="pl-PL"/>
        </w:rPr>
        <w:t>lotkę promującą Bieszczady na podstawie obejrzanego filmu i haseł z tablicy.</w:t>
      </w:r>
    </w:p>
    <w:p w:rsidR="00B70200" w:rsidRPr="00B70200" w:rsidRDefault="00B70200" w:rsidP="00B70200">
      <w:pPr>
        <w:rPr>
          <w:rFonts w:ascii="Arial" w:hAnsi="Arial" w:cs="Arial"/>
          <w:lang w:val="pl-PL"/>
        </w:rPr>
      </w:pPr>
      <w:r w:rsidRPr="00B70200">
        <w:rPr>
          <w:rFonts w:ascii="Arial" w:hAnsi="Arial" w:cs="Arial"/>
          <w:lang w:val="pl-PL"/>
        </w:rPr>
        <w:t xml:space="preserve">Struktura </w:t>
      </w:r>
      <w:r w:rsidR="0095477B">
        <w:rPr>
          <w:rFonts w:ascii="Arial" w:hAnsi="Arial" w:cs="Arial"/>
          <w:lang w:val="pl-PL"/>
        </w:rPr>
        <w:t>ulotki:</w:t>
      </w:r>
    </w:p>
    <w:p w:rsidR="0095477B" w:rsidRDefault="0095477B" w:rsidP="00B70200">
      <w:pPr>
        <w:pStyle w:val="Listenabsatz"/>
        <w:numPr>
          <w:ilvl w:val="0"/>
          <w:numId w:val="33"/>
        </w:numPr>
        <w:rPr>
          <w:rFonts w:ascii="Arial" w:hAnsi="Arial" w:cs="Arial"/>
          <w:lang w:val="pl-PL"/>
        </w:rPr>
      </w:pPr>
      <w:r w:rsidRPr="0095477B">
        <w:rPr>
          <w:rFonts w:ascii="Arial" w:hAnsi="Arial" w:cs="Arial"/>
          <w:lang w:val="pl-PL"/>
        </w:rPr>
        <w:t>N</w:t>
      </w:r>
      <w:r w:rsidR="00B70200" w:rsidRPr="0095477B">
        <w:rPr>
          <w:rFonts w:ascii="Arial" w:hAnsi="Arial" w:cs="Arial"/>
          <w:lang w:val="pl-PL"/>
        </w:rPr>
        <w:t>agłówek: (np. „Odkryj Bieszczady!”, „Weekend w Bieszczadach”)</w:t>
      </w:r>
    </w:p>
    <w:p w:rsidR="0095477B" w:rsidRDefault="00B70200" w:rsidP="00A10519">
      <w:pPr>
        <w:pStyle w:val="Listenabsatz"/>
        <w:numPr>
          <w:ilvl w:val="0"/>
          <w:numId w:val="33"/>
        </w:numPr>
        <w:rPr>
          <w:rFonts w:ascii="Arial" w:hAnsi="Arial" w:cs="Arial"/>
          <w:lang w:val="pl-PL"/>
        </w:rPr>
      </w:pPr>
      <w:r w:rsidRPr="0095477B">
        <w:rPr>
          <w:rFonts w:ascii="Arial" w:hAnsi="Arial" w:cs="Arial"/>
          <w:lang w:val="pl-PL"/>
        </w:rPr>
        <w:t>Co warto zobacz</w:t>
      </w:r>
      <w:r w:rsidR="0095477B" w:rsidRPr="0095477B">
        <w:rPr>
          <w:rFonts w:ascii="Arial" w:hAnsi="Arial" w:cs="Arial"/>
          <w:lang w:val="pl-PL"/>
        </w:rPr>
        <w:t>yć? (2–3 wypunktowane atrakcje</w:t>
      </w:r>
      <w:r w:rsidRPr="0095477B">
        <w:rPr>
          <w:rFonts w:ascii="Arial" w:hAnsi="Arial" w:cs="Arial"/>
          <w:lang w:val="pl-PL"/>
        </w:rPr>
        <w:t>)</w:t>
      </w:r>
    </w:p>
    <w:p w:rsidR="0095477B" w:rsidRDefault="00B70200" w:rsidP="00BC0D11">
      <w:pPr>
        <w:pStyle w:val="Listenabsatz"/>
        <w:numPr>
          <w:ilvl w:val="0"/>
          <w:numId w:val="33"/>
        </w:numPr>
        <w:rPr>
          <w:rFonts w:ascii="Arial" w:hAnsi="Arial" w:cs="Arial"/>
          <w:lang w:val="pl-PL"/>
        </w:rPr>
      </w:pPr>
      <w:r w:rsidRPr="0095477B">
        <w:rPr>
          <w:rFonts w:ascii="Arial" w:hAnsi="Arial" w:cs="Arial"/>
          <w:lang w:val="pl-PL"/>
        </w:rPr>
        <w:t>Dlaczego warto przyjechać? (1–2 proste zdania z wykorzystaniem banku słów)</w:t>
      </w:r>
    </w:p>
    <w:p w:rsidR="00B70200" w:rsidRPr="0095477B" w:rsidRDefault="00B70200" w:rsidP="00BC0D11">
      <w:pPr>
        <w:pStyle w:val="Listenabsatz"/>
        <w:numPr>
          <w:ilvl w:val="0"/>
          <w:numId w:val="33"/>
        </w:numPr>
        <w:rPr>
          <w:rFonts w:ascii="Arial" w:hAnsi="Arial" w:cs="Arial"/>
          <w:lang w:val="pl-PL"/>
        </w:rPr>
      </w:pPr>
      <w:r w:rsidRPr="0095477B">
        <w:rPr>
          <w:rFonts w:ascii="Arial" w:hAnsi="Arial" w:cs="Arial"/>
          <w:lang w:val="pl-PL"/>
        </w:rPr>
        <w:t>Rysunek/</w:t>
      </w:r>
      <w:r w:rsidR="0095477B">
        <w:rPr>
          <w:rFonts w:ascii="Arial" w:hAnsi="Arial" w:cs="Arial"/>
          <w:lang w:val="pl-PL"/>
        </w:rPr>
        <w:t xml:space="preserve"> </w:t>
      </w:r>
      <w:r w:rsidRPr="0095477B">
        <w:rPr>
          <w:rFonts w:ascii="Arial" w:hAnsi="Arial" w:cs="Arial"/>
          <w:lang w:val="pl-PL"/>
        </w:rPr>
        <w:t xml:space="preserve">symbol: szybki szkic lub wklejenie </w:t>
      </w:r>
      <w:r w:rsidRPr="0095477B">
        <w:rPr>
          <w:rFonts w:ascii="Arial" w:hAnsi="Arial" w:cs="Arial"/>
          <w:lang w:val="pl-PL"/>
        </w:rPr>
        <w:t>grafiki</w:t>
      </w:r>
    </w:p>
    <w:p w:rsidR="0095477B" w:rsidRPr="0095477B" w:rsidRDefault="0095477B" w:rsidP="0095477B">
      <w:pPr>
        <w:rPr>
          <w:rFonts w:ascii="Arial" w:hAnsi="Arial" w:cs="Arial"/>
          <w:i/>
          <w:lang w:val="pl-PL"/>
        </w:rPr>
      </w:pPr>
      <w:r w:rsidRPr="0095477B">
        <w:rPr>
          <w:rFonts w:ascii="Arial" w:hAnsi="Arial" w:cs="Arial"/>
          <w:i/>
          <w:lang w:val="pl-PL"/>
        </w:rPr>
        <w:t>Ulotka może zawierać prost</w:t>
      </w:r>
      <w:r w:rsidRPr="0095477B">
        <w:rPr>
          <w:rFonts w:ascii="Arial" w:hAnsi="Arial" w:cs="Arial"/>
          <w:i/>
          <w:lang w:val="pl-PL"/>
        </w:rPr>
        <w:t xml:space="preserve">y element składany tzw. pop-up. </w:t>
      </w:r>
      <w:r w:rsidRPr="0095477B">
        <w:rPr>
          <w:rFonts w:ascii="Arial" w:hAnsi="Arial" w:cs="Arial"/>
          <w:i/>
          <w:lang w:val="pl-PL"/>
        </w:rPr>
        <w:t xml:space="preserve">Przykładowa instrukcja: </w:t>
      </w:r>
      <w:r w:rsidR="00BF1C7C">
        <w:rPr>
          <w:rFonts w:ascii="Arial" w:hAnsi="Arial" w:cs="Arial"/>
          <w:i/>
          <w:lang w:val="pl-PL"/>
        </w:rPr>
        <w:fldChar w:fldCharType="begin"/>
      </w:r>
      <w:r w:rsidR="00BF1C7C">
        <w:rPr>
          <w:rFonts w:ascii="Arial" w:hAnsi="Arial" w:cs="Arial"/>
          <w:i/>
          <w:lang w:val="pl-PL"/>
        </w:rPr>
        <w:instrText xml:space="preserve"> HYPERLINK "</w:instrText>
      </w:r>
      <w:r w:rsidR="00BF1C7C" w:rsidRPr="0095477B">
        <w:rPr>
          <w:rFonts w:ascii="Arial" w:hAnsi="Arial" w:cs="Arial"/>
          <w:i/>
          <w:lang w:val="pl-PL"/>
        </w:rPr>
        <w:instrText>https://www.youtube.com/shorts/H69BdCsNL7o</w:instrText>
      </w:r>
      <w:r w:rsidR="00BF1C7C">
        <w:rPr>
          <w:rFonts w:ascii="Arial" w:hAnsi="Arial" w:cs="Arial"/>
          <w:i/>
          <w:lang w:val="pl-PL"/>
        </w:rPr>
        <w:instrText xml:space="preserve">" </w:instrText>
      </w:r>
      <w:r w:rsidR="00BF1C7C">
        <w:rPr>
          <w:rFonts w:ascii="Arial" w:hAnsi="Arial" w:cs="Arial"/>
          <w:i/>
          <w:lang w:val="pl-PL"/>
        </w:rPr>
        <w:fldChar w:fldCharType="separate"/>
      </w:r>
      <w:r w:rsidR="00BF1C7C" w:rsidRPr="00DA1C28">
        <w:rPr>
          <w:rStyle w:val="Hyperlink"/>
          <w:rFonts w:ascii="Arial" w:hAnsi="Arial" w:cs="Arial"/>
          <w:i/>
          <w:lang w:val="pl-PL"/>
        </w:rPr>
        <w:t>https://www.youtube.com/shorts/H69BdCsNL7o</w:t>
      </w:r>
      <w:r w:rsidR="00BF1C7C">
        <w:rPr>
          <w:rFonts w:ascii="Arial" w:hAnsi="Arial" w:cs="Arial"/>
          <w:i/>
          <w:lang w:val="pl-PL"/>
        </w:rPr>
        <w:fldChar w:fldCharType="end"/>
      </w:r>
      <w:r w:rsidR="00BF1C7C">
        <w:rPr>
          <w:rFonts w:ascii="Arial" w:hAnsi="Arial" w:cs="Arial"/>
          <w:i/>
          <w:lang w:val="pl-PL"/>
        </w:rPr>
        <w:t>.</w:t>
      </w:r>
      <w:r w:rsidRPr="0095477B">
        <w:rPr>
          <w:rFonts w:ascii="Arial" w:hAnsi="Arial" w:cs="Arial"/>
          <w:i/>
          <w:lang w:val="pl-PL"/>
        </w:rPr>
        <w:t xml:space="preserve"> Uczniowie zginają kartkę na pół i wklejają (lub wycinają</w:t>
      </w:r>
      <w:r w:rsidR="00BF1C7C">
        <w:rPr>
          <w:rFonts w:ascii="Arial" w:hAnsi="Arial" w:cs="Arial"/>
          <w:i/>
          <w:lang w:val="pl-PL"/>
        </w:rPr>
        <w:t xml:space="preserve"> dwa małe nacięcia) na zagięciu</w:t>
      </w:r>
      <w:r w:rsidRPr="0095477B">
        <w:rPr>
          <w:rFonts w:ascii="Arial" w:hAnsi="Arial" w:cs="Arial"/>
          <w:i/>
          <w:lang w:val="pl-PL"/>
        </w:rPr>
        <w:t xml:space="preserve"> tworząc „schodek”. Po otwarciu kartki do schodka przyklejają wyciętą wcześniej sylwetkę gór, żubra itp. Na drugiej połowie pocztówki wpisują krótkie hasła/ rekomendacje (np. „Zobacz Połoninę!”, „Zjedz lokalny ser!”, „Odpocznij </w:t>
      </w:r>
      <w:r w:rsidR="00BF1C7C">
        <w:rPr>
          <w:rFonts w:ascii="Arial" w:hAnsi="Arial" w:cs="Arial"/>
          <w:i/>
          <w:lang w:val="pl-PL"/>
        </w:rPr>
        <w:br/>
      </w:r>
      <w:r w:rsidRPr="0095477B">
        <w:rPr>
          <w:rFonts w:ascii="Arial" w:hAnsi="Arial" w:cs="Arial"/>
          <w:i/>
          <w:lang w:val="pl-PL"/>
        </w:rPr>
        <w:t>w lesie!”).</w:t>
      </w:r>
    </w:p>
    <w:p w:rsidR="0017458A" w:rsidRPr="001D6A80" w:rsidRDefault="0017458A" w:rsidP="0017458A">
      <w:pPr>
        <w:rPr>
          <w:rFonts w:ascii="Arial" w:hAnsi="Arial" w:cs="Arial"/>
          <w:lang w:val="pl-PL"/>
        </w:rPr>
      </w:pPr>
    </w:p>
    <w:p w:rsidR="001D6A80" w:rsidRPr="001D6A80" w:rsidRDefault="001D6A80" w:rsidP="001D6A80">
      <w:pPr>
        <w:rPr>
          <w:rFonts w:ascii="Arial" w:hAnsi="Arial" w:cs="Arial"/>
          <w:lang w:val="pl-PL"/>
        </w:rPr>
      </w:pPr>
      <w:r>
        <w:rPr>
          <w:rFonts w:ascii="Arial" w:hAnsi="Arial" w:cs="Arial"/>
          <w:b/>
          <w:lang w:val="pl-PL"/>
        </w:rPr>
        <w:t>5</w:t>
      </w:r>
      <w:r w:rsidRPr="001D6A80">
        <w:rPr>
          <w:rFonts w:ascii="Arial" w:hAnsi="Arial" w:cs="Arial"/>
          <w:b/>
          <w:lang w:val="pl-PL"/>
        </w:rPr>
        <w:t xml:space="preserve">. Podsumowanie i </w:t>
      </w:r>
      <w:r w:rsidR="0095477B">
        <w:rPr>
          <w:rFonts w:ascii="Arial" w:hAnsi="Arial" w:cs="Arial"/>
          <w:b/>
          <w:lang w:val="pl-PL"/>
        </w:rPr>
        <w:t>prezentacja</w:t>
      </w:r>
      <w:r w:rsidR="0095477B">
        <w:rPr>
          <w:rFonts w:ascii="Arial" w:hAnsi="Arial" w:cs="Arial"/>
          <w:lang w:val="pl-PL"/>
        </w:rPr>
        <w:t xml:space="preserve"> (1</w:t>
      </w:r>
      <w:r w:rsidR="00251E25">
        <w:rPr>
          <w:rFonts w:ascii="Arial" w:hAnsi="Arial" w:cs="Arial"/>
          <w:lang w:val="pl-PL"/>
        </w:rPr>
        <w:t>5</w:t>
      </w:r>
      <w:r w:rsidRPr="001D6A80">
        <w:rPr>
          <w:rFonts w:ascii="Arial" w:hAnsi="Arial" w:cs="Arial"/>
          <w:lang w:val="pl-PL"/>
        </w:rPr>
        <w:t xml:space="preserve"> min)</w:t>
      </w:r>
    </w:p>
    <w:p w:rsidR="00BF1C7C" w:rsidRDefault="00BF1C7C" w:rsidP="00BF1C7C">
      <w:pPr>
        <w:rPr>
          <w:rFonts w:ascii="Arial" w:hAnsi="Arial" w:cs="Arial"/>
          <w:lang w:val="pl-PL"/>
        </w:rPr>
      </w:pPr>
      <w:r w:rsidRPr="0017458A">
        <w:rPr>
          <w:rFonts w:ascii="Arial" w:hAnsi="Arial" w:cs="Arial"/>
          <w:lang w:val="pl-PL"/>
        </w:rPr>
        <w:t>Prezentacja na forum: Zespoły przedstawiają swoje prace</w:t>
      </w:r>
      <w:r>
        <w:rPr>
          <w:rFonts w:ascii="Arial" w:hAnsi="Arial" w:cs="Arial"/>
          <w:lang w:val="pl-PL"/>
        </w:rPr>
        <w:t xml:space="preserve"> uzasadniając</w:t>
      </w:r>
      <w:r w:rsidRPr="0017458A">
        <w:rPr>
          <w:rFonts w:ascii="Arial" w:hAnsi="Arial" w:cs="Arial"/>
          <w:lang w:val="pl-PL"/>
        </w:rPr>
        <w:t xml:space="preserve"> dlaczego warto odwiedzić właśnie ten zakątek Polski.</w:t>
      </w:r>
      <w:r>
        <w:rPr>
          <w:rFonts w:ascii="Arial" w:hAnsi="Arial" w:cs="Arial"/>
          <w:lang w:val="pl-PL"/>
        </w:rPr>
        <w:t xml:space="preserve"> </w:t>
      </w:r>
    </w:p>
    <w:p w:rsidR="001D6A80" w:rsidRDefault="001D6A80" w:rsidP="001D6A80">
      <w:pPr>
        <w:rPr>
          <w:rFonts w:ascii="Arial" w:hAnsi="Arial" w:cs="Arial"/>
          <w:lang w:val="pl-PL"/>
        </w:rPr>
      </w:pPr>
    </w:p>
    <w:p w:rsidR="00C05585" w:rsidRPr="001425EA" w:rsidRDefault="00C05585" w:rsidP="001425EA">
      <w:pPr>
        <w:shd w:val="clear" w:color="auto" w:fill="DEEAFF"/>
        <w:rPr>
          <w:rFonts w:ascii="Arial" w:hAnsi="Arial" w:cs="Arial"/>
          <w:b/>
          <w:lang w:val="pl-PL"/>
        </w:rPr>
      </w:pPr>
      <w:r w:rsidRPr="001425EA">
        <w:rPr>
          <w:rFonts w:ascii="Arial" w:hAnsi="Arial" w:cs="Arial"/>
          <w:b/>
          <w:lang w:val="pl-PL"/>
        </w:rPr>
        <w:lastRenderedPageBreak/>
        <w:t>Źródła</w:t>
      </w:r>
      <w:r w:rsidR="001425EA" w:rsidRPr="001425EA">
        <w:rPr>
          <w:rFonts w:ascii="Arial" w:hAnsi="Arial" w:cs="Arial"/>
          <w:b/>
          <w:lang w:val="pl-PL"/>
        </w:rPr>
        <w:t xml:space="preserve"> i materiały pomocnicze</w:t>
      </w:r>
      <w:r w:rsidRPr="001425EA">
        <w:rPr>
          <w:rFonts w:ascii="Arial" w:hAnsi="Arial" w:cs="Arial"/>
          <w:b/>
          <w:lang w:val="pl-PL"/>
        </w:rPr>
        <w:t>:</w:t>
      </w:r>
    </w:p>
    <w:p w:rsidR="00B70200" w:rsidRPr="00B70200" w:rsidRDefault="00B70200" w:rsidP="00B70200">
      <w:pPr>
        <w:rPr>
          <w:rFonts w:ascii="Arial" w:hAnsi="Arial" w:cs="Arial"/>
          <w:lang w:val="pl-PL"/>
        </w:rPr>
      </w:pPr>
      <w:r w:rsidRPr="00B70200">
        <w:rPr>
          <w:rFonts w:ascii="Arial" w:hAnsi="Arial" w:cs="Arial"/>
          <w:lang w:val="pl-PL"/>
        </w:rPr>
        <w:t xml:space="preserve">Materiał wideo: Odcinek programu „W Polskę na </w:t>
      </w:r>
      <w:r>
        <w:rPr>
          <w:rFonts w:ascii="Arial" w:hAnsi="Arial" w:cs="Arial"/>
          <w:lang w:val="pl-PL"/>
        </w:rPr>
        <w:t>weekend – Bieszczady” (YouTube)</w:t>
      </w:r>
    </w:p>
    <w:p w:rsidR="00B70200" w:rsidRDefault="00B70200" w:rsidP="00B70200">
      <w:pPr>
        <w:rPr>
          <w:rFonts w:ascii="Arial" w:hAnsi="Arial" w:cs="Arial"/>
          <w:lang w:val="pl-PL"/>
        </w:rPr>
      </w:pPr>
      <w:r w:rsidRPr="00B70200">
        <w:rPr>
          <w:rFonts w:ascii="Arial" w:hAnsi="Arial" w:cs="Arial"/>
          <w:lang w:val="pl-PL"/>
        </w:rPr>
        <w:t>Karta pracy z matrycą do notowania podczas fi</w:t>
      </w:r>
      <w:r>
        <w:rPr>
          <w:rFonts w:ascii="Arial" w:hAnsi="Arial" w:cs="Arial"/>
          <w:lang w:val="pl-PL"/>
        </w:rPr>
        <w:t xml:space="preserve">lmu oraz szablonem </w:t>
      </w:r>
      <w:r w:rsidR="0095477B">
        <w:rPr>
          <w:rFonts w:ascii="Arial" w:hAnsi="Arial" w:cs="Arial"/>
          <w:lang w:val="pl-PL"/>
        </w:rPr>
        <w:t>ulotki</w:t>
      </w:r>
    </w:p>
    <w:p w:rsidR="0095477B" w:rsidRPr="00B70200" w:rsidRDefault="00BF1C7C" w:rsidP="00B70200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Gotowe i</w:t>
      </w:r>
      <w:r w:rsidR="0095477B">
        <w:rPr>
          <w:rFonts w:ascii="Arial" w:hAnsi="Arial" w:cs="Arial"/>
          <w:lang w:val="pl-PL"/>
        </w:rPr>
        <w:t xml:space="preserve">lustracje </w:t>
      </w:r>
      <w:r>
        <w:rPr>
          <w:rFonts w:ascii="Arial" w:hAnsi="Arial" w:cs="Arial"/>
          <w:lang w:val="pl-PL"/>
        </w:rPr>
        <w:t xml:space="preserve">charakterystycznych atrakcji Bieszczad </w:t>
      </w:r>
    </w:p>
    <w:p w:rsidR="00B70200" w:rsidRPr="00B70200" w:rsidRDefault="00B70200" w:rsidP="00B70200">
      <w:pPr>
        <w:rPr>
          <w:rFonts w:ascii="Arial" w:hAnsi="Arial" w:cs="Arial"/>
          <w:lang w:val="pl-PL"/>
        </w:rPr>
      </w:pPr>
      <w:r w:rsidRPr="00B70200">
        <w:rPr>
          <w:rFonts w:ascii="Arial" w:hAnsi="Arial" w:cs="Arial"/>
          <w:lang w:val="pl-PL"/>
        </w:rPr>
        <w:t>Fizyczna l</w:t>
      </w:r>
      <w:r>
        <w:rPr>
          <w:rFonts w:ascii="Arial" w:hAnsi="Arial" w:cs="Arial"/>
          <w:lang w:val="pl-PL"/>
        </w:rPr>
        <w:t>ub interaktywna mapa Polski</w:t>
      </w:r>
    </w:p>
    <w:p w:rsidR="00306C7A" w:rsidRDefault="00B70200" w:rsidP="00B70200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Kredki, mazaki</w:t>
      </w:r>
      <w:r w:rsidR="00BF1C7C">
        <w:rPr>
          <w:rFonts w:ascii="Arial" w:hAnsi="Arial" w:cs="Arial"/>
          <w:lang w:val="pl-PL"/>
        </w:rPr>
        <w:t>, kolorowe kartki A4</w:t>
      </w:r>
    </w:p>
    <w:p w:rsidR="00CE43BE" w:rsidRPr="001A5634" w:rsidRDefault="00CE43BE" w:rsidP="00B70200">
      <w:pPr>
        <w:rPr>
          <w:rFonts w:ascii="Arial" w:hAnsi="Arial" w:cs="Arial"/>
          <w:lang w:val="pl-PL"/>
        </w:rPr>
      </w:pPr>
    </w:p>
    <w:p w:rsidR="00CE43BE" w:rsidRPr="001A5634" w:rsidRDefault="00CE43BE" w:rsidP="00CE43BE">
      <w:pPr>
        <w:rPr>
          <w:rFonts w:ascii="Arial" w:hAnsi="Arial" w:cs="Arial"/>
          <w:b/>
          <w:lang w:val="pl-PL"/>
        </w:rPr>
      </w:pPr>
      <w:r w:rsidRPr="001A5634">
        <w:rPr>
          <w:rFonts w:ascii="Segoe UI Symbol" w:hAnsi="Segoe UI Symbol" w:cs="Segoe UI Symbol"/>
          <w:b/>
          <w:lang w:val="pl-PL"/>
        </w:rPr>
        <w:t>📌</w:t>
      </w:r>
      <w:r w:rsidRPr="001A5634">
        <w:rPr>
          <w:rFonts w:ascii="Arial" w:hAnsi="Arial" w:cs="Arial"/>
          <w:b/>
          <w:lang w:val="pl-PL"/>
        </w:rPr>
        <w:t xml:space="preserve"> Informacja o </w:t>
      </w:r>
      <w:r w:rsidR="001A5634">
        <w:rPr>
          <w:rFonts w:ascii="Arial" w:hAnsi="Arial" w:cs="Arial"/>
          <w:b/>
          <w:lang w:val="pl-PL"/>
        </w:rPr>
        <w:t>materiale</w:t>
      </w:r>
      <w:r w:rsidRPr="001A5634">
        <w:rPr>
          <w:rFonts w:ascii="Arial" w:hAnsi="Arial" w:cs="Arial"/>
          <w:b/>
          <w:lang w:val="pl-PL"/>
        </w:rPr>
        <w:t>:</w:t>
      </w:r>
    </w:p>
    <w:p w:rsidR="00CE43BE" w:rsidRPr="001A5634" w:rsidRDefault="00CE43BE" w:rsidP="00CE43BE">
      <w:pPr>
        <w:rPr>
          <w:rFonts w:ascii="Arial" w:hAnsi="Arial" w:cs="Arial"/>
          <w:lang w:val="pl-PL"/>
        </w:rPr>
        <w:sectPr w:rsidR="00CE43BE" w:rsidRPr="001A5634" w:rsidSect="00361FAE">
          <w:headerReference w:type="default" r:id="rId11"/>
          <w:footerReference w:type="default" r:id="rId12"/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  <w:r w:rsidRPr="001A5634">
        <w:rPr>
          <w:rFonts w:ascii="Arial" w:hAnsi="Arial" w:cs="Arial"/>
          <w:lang w:val="pl-PL"/>
        </w:rPr>
        <w:t>Niniejszy scenariusz jest adaptacją koncepcji autorskiej „Miejsca i cele podróży – tu i tam”</w:t>
      </w:r>
      <w:r w:rsidRPr="001A5634">
        <w:rPr>
          <w:rFonts w:ascii="Arial" w:hAnsi="Arial" w:cs="Arial"/>
          <w:lang w:val="pl-PL"/>
        </w:rPr>
        <w:t xml:space="preserve"> Marty Wesołowskiej-Kasica</w:t>
      </w:r>
      <w:r w:rsidRPr="001A5634">
        <w:rPr>
          <w:rFonts w:ascii="Arial" w:hAnsi="Arial" w:cs="Arial"/>
          <w:lang w:val="pl-PL"/>
        </w:rPr>
        <w:t xml:space="preserve">. </w:t>
      </w:r>
      <w:r w:rsidR="001A5634" w:rsidRPr="001A5634">
        <w:rPr>
          <w:rFonts w:ascii="Arial" w:hAnsi="Arial" w:cs="Arial"/>
          <w:lang w:val="pl-PL"/>
        </w:rPr>
        <w:t>Aby zapewnić optymalną dynamikę zajęć i uniknąć barier wiedzy u uczniów, konc</w:t>
      </w:r>
      <w:r w:rsidR="001A5634">
        <w:rPr>
          <w:rFonts w:ascii="Arial" w:hAnsi="Arial" w:cs="Arial"/>
          <w:lang w:val="pl-PL"/>
        </w:rPr>
        <w:t xml:space="preserve">epcja została uszczegółowiona, a zakres treści ograniczony </w:t>
      </w:r>
      <w:r w:rsidRPr="001A5634">
        <w:rPr>
          <w:rFonts w:ascii="Arial" w:hAnsi="Arial" w:cs="Arial"/>
          <w:lang w:val="pl-PL"/>
        </w:rPr>
        <w:t>do jednego regionu (Bieszczady). Wszystkie zał</w:t>
      </w:r>
      <w:r w:rsidRPr="001A5634">
        <w:rPr>
          <w:rFonts w:ascii="Arial" w:hAnsi="Arial" w:cs="Arial"/>
          <w:lang w:val="pl-PL"/>
        </w:rPr>
        <w:t xml:space="preserve">ączone karty pracy </w:t>
      </w:r>
      <w:r w:rsidRPr="001A5634">
        <w:rPr>
          <w:rFonts w:ascii="Arial" w:hAnsi="Arial" w:cs="Arial"/>
          <w:lang w:val="pl-PL"/>
        </w:rPr>
        <w:t>zostały stworzone od podstaw na potrzeby niniejszego opracowania.</w:t>
      </w:r>
      <w:r w:rsidRPr="001A5634">
        <w:rPr>
          <w:rFonts w:ascii="Arial" w:hAnsi="Arial" w:cs="Arial"/>
          <w:lang w:val="pl-PL"/>
        </w:rPr>
        <w:t xml:space="preserve"> Na potrzeby niniejszego konspektu opracowano również autorski zestaw kart pracy</w:t>
      </w:r>
      <w:r w:rsidR="001A5634" w:rsidRPr="001A5634">
        <w:rPr>
          <w:rFonts w:ascii="Arial" w:hAnsi="Arial" w:cs="Arial"/>
          <w:lang w:val="pl-PL"/>
        </w:rPr>
        <w:t xml:space="preserve">. </w:t>
      </w:r>
      <w:r w:rsidR="001A5634">
        <w:rPr>
          <w:rFonts w:ascii="Arial" w:hAnsi="Arial" w:cs="Arial"/>
          <w:lang w:val="pl-PL"/>
        </w:rPr>
        <w:t xml:space="preserve"> </w:t>
      </w: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DD2DD3" w:rsidRPr="001A5634" w:rsidTr="00B27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020580" w:rsidRDefault="00A52F3D" w:rsidP="00B27AC8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 xml:space="preserve">Karta pracy </w:t>
            </w:r>
          </w:p>
          <w:p w:rsidR="00DD2DD3" w:rsidRPr="005909E3" w:rsidRDefault="00DD2DD3" w:rsidP="00020580">
            <w:pPr>
              <w:rPr>
                <w:rFonts w:ascii="Arial" w:hAnsi="Arial" w:cs="Arial"/>
                <w:lang w:val="pl-PL"/>
              </w:rPr>
            </w:pPr>
          </w:p>
        </w:tc>
      </w:tr>
      <w:tr w:rsidR="00DD2DD3" w:rsidRPr="007A7CBE" w:rsidTr="00B27AC8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</w:tcBorders>
          </w:tcPr>
          <w:p w:rsidR="00913DAF" w:rsidRDefault="00913DAF" w:rsidP="00913DAF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Zadanie 1: </w:t>
            </w:r>
          </w:p>
          <w:p w:rsidR="00DD2DD3" w:rsidRPr="00A52F3D" w:rsidRDefault="00084A3D" w:rsidP="00635DA4">
            <w:pPr>
              <w:rPr>
                <w:rFonts w:ascii="Arial" w:hAnsi="Arial" w:cs="Arial"/>
                <w:b w:val="0"/>
                <w:lang w:val="pl-PL"/>
              </w:rPr>
            </w:pPr>
            <w:r w:rsidRPr="00084A3D">
              <w:rPr>
                <w:rFonts w:ascii="Arial" w:hAnsi="Arial" w:cs="Arial"/>
                <w:b w:val="0"/>
                <w:lang w:val="pl-PL"/>
              </w:rPr>
              <w:t xml:space="preserve">Przed obejrzeniem filmu </w:t>
            </w:r>
            <w:r w:rsidR="00635DA4">
              <w:rPr>
                <w:rFonts w:ascii="Arial" w:hAnsi="Arial" w:cs="Arial"/>
                <w:b w:val="0"/>
                <w:lang w:val="pl-PL"/>
              </w:rPr>
              <w:t>p</w:t>
            </w:r>
            <w:r w:rsidR="00635DA4" w:rsidRPr="00635DA4">
              <w:rPr>
                <w:rFonts w:ascii="Arial" w:hAnsi="Arial" w:cs="Arial"/>
                <w:b w:val="0"/>
                <w:lang w:val="pl-PL"/>
              </w:rPr>
              <w:t xml:space="preserve">rzeczytaj słowa </w:t>
            </w:r>
            <w:r w:rsidR="00635DA4">
              <w:rPr>
                <w:rFonts w:ascii="Arial" w:hAnsi="Arial" w:cs="Arial"/>
                <w:b w:val="0"/>
                <w:lang w:val="pl-PL"/>
              </w:rPr>
              <w:t>zamieszczone w słowniczku. Dopisz do listy słowa, które wspólnie zgromadziliście na tablice oraz</w:t>
            </w:r>
            <w:r w:rsidR="00635DA4" w:rsidRPr="00635DA4">
              <w:rPr>
                <w:rFonts w:ascii="Arial" w:hAnsi="Arial" w:cs="Arial"/>
                <w:b w:val="0"/>
                <w:lang w:val="pl-PL"/>
              </w:rPr>
              <w:t xml:space="preserve"> </w:t>
            </w:r>
            <w:r w:rsidR="00635DA4">
              <w:rPr>
                <w:rFonts w:ascii="Arial" w:hAnsi="Arial" w:cs="Arial"/>
                <w:b w:val="0"/>
                <w:lang w:val="pl-PL"/>
              </w:rPr>
              <w:t>i uzupełnij o własne przykłady</w:t>
            </w:r>
            <w:r w:rsidR="00635DA4" w:rsidRPr="00635DA4">
              <w:rPr>
                <w:rFonts w:ascii="Arial" w:hAnsi="Arial" w:cs="Arial"/>
                <w:b w:val="0"/>
                <w:lang w:val="pl-PL"/>
              </w:rPr>
              <w:t>, które ko</w:t>
            </w:r>
            <w:r w:rsidR="00635DA4">
              <w:rPr>
                <w:rFonts w:ascii="Arial" w:hAnsi="Arial" w:cs="Arial"/>
                <w:b w:val="0"/>
                <w:lang w:val="pl-PL"/>
              </w:rPr>
              <w:t xml:space="preserve">jarzą Ci się z wycieczką w góry. </w:t>
            </w:r>
          </w:p>
        </w:tc>
      </w:tr>
    </w:tbl>
    <w:p w:rsidR="00084A3D" w:rsidRPr="00084A3D" w:rsidRDefault="00084A3D" w:rsidP="00084A3D">
      <w:pPr>
        <w:rPr>
          <w:lang w:val="pl-PL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9BD634A" wp14:editId="1196D07F">
                <wp:simplePos x="0" y="0"/>
                <wp:positionH relativeFrom="margin">
                  <wp:posOffset>274777</wp:posOffset>
                </wp:positionH>
                <wp:positionV relativeFrom="paragraph">
                  <wp:posOffset>212014</wp:posOffset>
                </wp:positionV>
                <wp:extent cx="5757063" cy="2289657"/>
                <wp:effectExtent l="0" t="0" r="15240" b="15875"/>
                <wp:wrapNone/>
                <wp:docPr id="1" name="Abgerundetes 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7063" cy="2289657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2BEC03" id="Abgerundetes Rechteck 1" o:spid="_x0000_s1026" style="position:absolute;margin-left:21.65pt;margin-top:16.7pt;width:453.3pt;height:180.3pt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" fillcolor="#deebf7" strokecolor="#bdd7ee" strokeweight="1pt">
                <v:stroke joinstyle="miter"/>
                <w10:wrap anchorx="margin"/>
              </v:roundrect>
            </w:pict>
          </mc:Fallback>
        </mc:AlternateContent>
      </w:r>
    </w:p>
    <w:p w:rsidR="00084A3D" w:rsidRDefault="00084A3D" w:rsidP="00084A3D">
      <w:pPr>
        <w:jc w:val="center"/>
        <w:rPr>
          <w:rFonts w:ascii="Arial" w:hAnsi="Arial" w:cs="Arial"/>
          <w:b/>
          <w:sz w:val="10"/>
          <w:lang w:val="pl-PL"/>
        </w:rPr>
      </w:pPr>
      <w:r w:rsidRPr="0005233C">
        <w:rPr>
          <w:rFonts w:ascii="Arial" w:hAnsi="Arial" w:cs="Arial"/>
          <w:b/>
          <w:sz w:val="28"/>
          <w:lang w:val="pl-PL"/>
        </w:rPr>
        <w:t>Słowniczek pomocniczy</w:t>
      </w:r>
    </w:p>
    <w:tbl>
      <w:tblPr>
        <w:tblStyle w:val="Tabellenraster"/>
        <w:tblW w:w="0" w:type="auto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084A3D" w:rsidTr="00635DA4">
        <w:tc>
          <w:tcPr>
            <w:tcW w:w="7796" w:type="dxa"/>
            <w:tcBorders>
              <w:bottom w:val="dotted" w:sz="4" w:space="0" w:color="auto"/>
            </w:tcBorders>
          </w:tcPr>
          <w:p w:rsidR="00084A3D" w:rsidRDefault="00084A3D" w:rsidP="00635DA4">
            <w:pPr>
              <w:spacing w:line="600" w:lineRule="auto"/>
              <w:jc w:val="center"/>
              <w:rPr>
                <w:rFonts w:ascii="Arial" w:hAnsi="Arial" w:cs="Arial"/>
                <w:sz w:val="14"/>
                <w:szCs w:val="16"/>
                <w:lang w:val="pl-PL"/>
              </w:rPr>
            </w:pPr>
          </w:p>
          <w:p w:rsidR="00B65226" w:rsidRDefault="00635DA4" w:rsidP="00635DA4">
            <w:pPr>
              <w:spacing w:line="600" w:lineRule="auto"/>
              <w:jc w:val="center"/>
              <w:rPr>
                <w:rFonts w:ascii="Arial" w:hAnsi="Arial" w:cs="Arial"/>
                <w:sz w:val="14"/>
                <w:szCs w:val="16"/>
                <w:lang w:val="pl-PL"/>
              </w:rPr>
            </w:pPr>
            <w:r w:rsidRPr="00635DA4">
              <w:rPr>
                <w:rFonts w:ascii="Arial" w:hAnsi="Arial" w:cs="Arial"/>
                <w:szCs w:val="16"/>
                <w:lang w:val="pl-PL"/>
              </w:rPr>
              <w:t>góry • szlak • połonina • l</w:t>
            </w:r>
            <w:r w:rsidRPr="00635DA4">
              <w:rPr>
                <w:rFonts w:ascii="Arial" w:hAnsi="Arial" w:cs="Arial"/>
                <w:szCs w:val="16"/>
                <w:lang w:val="pl-PL"/>
              </w:rPr>
              <w:t>as • widok • schronisko •</w:t>
            </w:r>
            <w:r>
              <w:rPr>
                <w:rFonts w:ascii="Arial" w:hAnsi="Arial" w:cs="Arial"/>
                <w:szCs w:val="16"/>
                <w:lang w:val="pl-PL"/>
              </w:rPr>
              <w:t xml:space="preserve"> wędrować </w:t>
            </w:r>
            <w:r>
              <w:rPr>
                <w:rFonts w:ascii="Arial" w:hAnsi="Arial" w:cs="Arial"/>
                <w:szCs w:val="16"/>
                <w:lang w:val="pl-PL"/>
              </w:rPr>
              <w:br/>
            </w:r>
            <w:r w:rsidRPr="00635DA4">
              <w:rPr>
                <w:rFonts w:ascii="Arial" w:hAnsi="Arial" w:cs="Arial"/>
                <w:szCs w:val="16"/>
                <w:lang w:val="pl-PL"/>
              </w:rPr>
              <w:t>jeziorko • turysta • lokalne jedze</w:t>
            </w:r>
            <w:r>
              <w:rPr>
                <w:rFonts w:ascii="Arial" w:hAnsi="Arial" w:cs="Arial"/>
                <w:szCs w:val="16"/>
                <w:lang w:val="pl-PL"/>
              </w:rPr>
              <w:t>n</w:t>
            </w:r>
            <w:r w:rsidRPr="00635DA4">
              <w:rPr>
                <w:rFonts w:ascii="Arial" w:hAnsi="Arial" w:cs="Arial"/>
                <w:szCs w:val="16"/>
                <w:lang w:val="pl-PL"/>
              </w:rPr>
              <w:t>ie • przyroda • relaks</w:t>
            </w:r>
          </w:p>
        </w:tc>
      </w:tr>
      <w:tr w:rsidR="00084A3D" w:rsidTr="00635DA4">
        <w:tc>
          <w:tcPr>
            <w:tcW w:w="7796" w:type="dxa"/>
            <w:tcBorders>
              <w:top w:val="dotted" w:sz="4" w:space="0" w:color="auto"/>
              <w:bottom w:val="dotted" w:sz="4" w:space="0" w:color="auto"/>
            </w:tcBorders>
          </w:tcPr>
          <w:p w:rsidR="00084A3D" w:rsidRDefault="00084A3D" w:rsidP="00635DA4">
            <w:pPr>
              <w:spacing w:line="600" w:lineRule="auto"/>
              <w:rPr>
                <w:rFonts w:ascii="Arial" w:hAnsi="Arial" w:cs="Arial"/>
                <w:sz w:val="14"/>
                <w:szCs w:val="16"/>
                <w:lang w:val="pl-PL"/>
              </w:rPr>
            </w:pPr>
          </w:p>
        </w:tc>
      </w:tr>
      <w:tr w:rsidR="00084A3D" w:rsidTr="00635DA4">
        <w:tc>
          <w:tcPr>
            <w:tcW w:w="7796" w:type="dxa"/>
            <w:tcBorders>
              <w:top w:val="dotted" w:sz="4" w:space="0" w:color="auto"/>
              <w:bottom w:val="dotted" w:sz="4" w:space="0" w:color="auto"/>
            </w:tcBorders>
          </w:tcPr>
          <w:p w:rsidR="00084A3D" w:rsidRDefault="00084A3D" w:rsidP="00B65226">
            <w:pPr>
              <w:spacing w:line="600" w:lineRule="auto"/>
              <w:jc w:val="right"/>
              <w:rPr>
                <w:rFonts w:ascii="Arial" w:hAnsi="Arial" w:cs="Arial"/>
                <w:sz w:val="14"/>
                <w:szCs w:val="16"/>
                <w:lang w:val="pl-PL"/>
              </w:rPr>
            </w:pPr>
          </w:p>
        </w:tc>
      </w:tr>
    </w:tbl>
    <w:p w:rsidR="00084A3D" w:rsidRDefault="00084A3D" w:rsidP="00084A3D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BF1C7C" w:rsidRDefault="00BF1C7C" w:rsidP="00084A3D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BF1C7C" w:rsidRDefault="00BF1C7C" w:rsidP="00084A3D">
      <w:pPr>
        <w:jc w:val="right"/>
        <w:rPr>
          <w:rFonts w:ascii="Arial" w:hAnsi="Arial" w:cs="Arial"/>
          <w:sz w:val="14"/>
          <w:szCs w:val="16"/>
          <w:lang w:val="pl-PL"/>
        </w:rPr>
      </w:pPr>
    </w:p>
    <w:tbl>
      <w:tblPr>
        <w:tblStyle w:val="Gitternetztabelle1hellAkzent5"/>
        <w:tblW w:w="9699" w:type="dxa"/>
        <w:tblBorders>
          <w:top w:val="none" w:sz="0" w:space="0" w:color="auto"/>
          <w:left w:val="single" w:sz="48" w:space="0" w:color="DEEA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913DAF" w:rsidRPr="007A7CBE" w:rsidTr="00913D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bottom w:val="none" w:sz="0" w:space="0" w:color="auto"/>
            </w:tcBorders>
          </w:tcPr>
          <w:p w:rsidR="00913DAF" w:rsidRDefault="00913DAF" w:rsidP="00913DAF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Zadanie 2: </w:t>
            </w:r>
          </w:p>
          <w:p w:rsidR="00913DAF" w:rsidRPr="00A52F3D" w:rsidRDefault="006B0A0E" w:rsidP="006967B4">
            <w:pPr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Obejrzyj</w:t>
            </w:r>
            <w:r w:rsidR="006967B4" w:rsidRPr="006967B4">
              <w:rPr>
                <w:rFonts w:ascii="Arial" w:hAnsi="Arial" w:cs="Arial"/>
                <w:b w:val="0"/>
                <w:lang w:val="pl-PL"/>
              </w:rPr>
              <w:t xml:space="preserve"> uważnie film. Wpisz słowa z banku </w:t>
            </w:r>
            <w:r w:rsidR="006967B4">
              <w:rPr>
                <w:rFonts w:ascii="Arial" w:hAnsi="Arial" w:cs="Arial"/>
                <w:b w:val="0"/>
                <w:lang w:val="pl-PL"/>
              </w:rPr>
              <w:t>słów lub własne pomysły</w:t>
            </w:r>
            <w:r w:rsidR="006967B4" w:rsidRPr="006967B4">
              <w:rPr>
                <w:rFonts w:ascii="Arial" w:hAnsi="Arial" w:cs="Arial"/>
                <w:b w:val="0"/>
                <w:lang w:val="pl-PL"/>
              </w:rPr>
              <w:t xml:space="preserve"> do odpowiednich rubryk </w:t>
            </w:r>
            <w:r w:rsidR="006967B4">
              <w:rPr>
                <w:rFonts w:ascii="Arial" w:hAnsi="Arial" w:cs="Arial"/>
                <w:b w:val="0"/>
                <w:lang w:val="pl-PL"/>
              </w:rPr>
              <w:br/>
            </w:r>
            <w:r w:rsidR="006967B4" w:rsidRPr="006967B4">
              <w:rPr>
                <w:rFonts w:ascii="Arial" w:hAnsi="Arial" w:cs="Arial"/>
                <w:b w:val="0"/>
                <w:lang w:val="pl-PL"/>
              </w:rPr>
              <w:t>w tabeli.</w:t>
            </w:r>
          </w:p>
        </w:tc>
      </w:tr>
    </w:tbl>
    <w:p w:rsidR="008471EC" w:rsidRDefault="008471EC" w:rsidP="008471EC">
      <w:pPr>
        <w:jc w:val="both"/>
        <w:rPr>
          <w:rFonts w:ascii="Arial" w:hAnsi="Arial" w:cs="Arial"/>
          <w:lang w:val="pl-P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6967B4" w:rsidRPr="006B0A0E" w:rsidTr="006B0A0E">
        <w:tc>
          <w:tcPr>
            <w:tcW w:w="3209" w:type="dxa"/>
            <w:tcBorders>
              <w:bottom w:val="single" w:sz="4" w:space="0" w:color="auto"/>
              <w:right w:val="single" w:sz="4" w:space="0" w:color="auto"/>
            </w:tcBorders>
          </w:tcPr>
          <w:p w:rsidR="006967B4" w:rsidRPr="006B0A0E" w:rsidRDefault="006967B4" w:rsidP="006B0A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B0A0E">
              <w:rPr>
                <w:rFonts w:ascii="Arial" w:hAnsi="Arial" w:cs="Arial"/>
              </w:rPr>
              <w:t xml:space="preserve">Co </w:t>
            </w:r>
            <w:proofErr w:type="spellStart"/>
            <w:r w:rsidRPr="006B0A0E">
              <w:rPr>
                <w:rFonts w:ascii="Arial" w:hAnsi="Arial" w:cs="Arial"/>
              </w:rPr>
              <w:t>widzimy</w:t>
            </w:r>
            <w:proofErr w:type="spellEnd"/>
            <w:r w:rsidRPr="006B0A0E">
              <w:rPr>
                <w:rFonts w:ascii="Arial" w:hAnsi="Arial" w:cs="Arial"/>
              </w:rPr>
              <w:t>?</w:t>
            </w:r>
          </w:p>
        </w:tc>
        <w:tc>
          <w:tcPr>
            <w:tcW w:w="32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B4" w:rsidRPr="006B0A0E" w:rsidRDefault="006B0A0E" w:rsidP="006B0A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B0A0E">
              <w:rPr>
                <w:rFonts w:ascii="Arial" w:hAnsi="Arial" w:cs="Arial"/>
              </w:rPr>
              <w:t xml:space="preserve">Co </w:t>
            </w:r>
            <w:proofErr w:type="spellStart"/>
            <w:r w:rsidRPr="006B0A0E">
              <w:rPr>
                <w:rFonts w:ascii="Arial" w:hAnsi="Arial" w:cs="Arial"/>
              </w:rPr>
              <w:t>robimy</w:t>
            </w:r>
            <w:proofErr w:type="spellEnd"/>
            <w:r w:rsidRPr="006B0A0E">
              <w:rPr>
                <w:rFonts w:ascii="Arial" w:hAnsi="Arial" w:cs="Arial"/>
              </w:rPr>
              <w:t>?</w:t>
            </w:r>
          </w:p>
        </w:tc>
        <w:tc>
          <w:tcPr>
            <w:tcW w:w="3210" w:type="dxa"/>
            <w:tcBorders>
              <w:left w:val="single" w:sz="4" w:space="0" w:color="auto"/>
              <w:bottom w:val="single" w:sz="4" w:space="0" w:color="auto"/>
            </w:tcBorders>
          </w:tcPr>
          <w:p w:rsidR="006967B4" w:rsidRPr="006B0A0E" w:rsidRDefault="006B0A0E" w:rsidP="006B0A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B0A0E">
              <w:rPr>
                <w:rFonts w:ascii="Arial" w:hAnsi="Arial" w:cs="Arial"/>
              </w:rPr>
              <w:t xml:space="preserve">Co </w:t>
            </w:r>
            <w:proofErr w:type="spellStart"/>
            <w:r w:rsidRPr="006B0A0E">
              <w:rPr>
                <w:rFonts w:ascii="Arial" w:hAnsi="Arial" w:cs="Arial"/>
              </w:rPr>
              <w:t>odkrywamy</w:t>
            </w:r>
            <w:proofErr w:type="spellEnd"/>
            <w:r w:rsidRPr="006B0A0E">
              <w:rPr>
                <w:rFonts w:ascii="Arial" w:hAnsi="Arial" w:cs="Arial"/>
              </w:rPr>
              <w:t>?</w:t>
            </w:r>
          </w:p>
        </w:tc>
      </w:tr>
      <w:tr w:rsidR="006967B4" w:rsidRPr="006B0A0E" w:rsidTr="006B0A0E">
        <w:tc>
          <w:tcPr>
            <w:tcW w:w="3209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967B4" w:rsidRPr="006B0A0E" w:rsidRDefault="006967B4" w:rsidP="006B0A0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967B4" w:rsidRPr="006B0A0E" w:rsidRDefault="006967B4" w:rsidP="006B0A0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:rsidR="006967B4" w:rsidRPr="006B0A0E" w:rsidRDefault="006967B4" w:rsidP="006B0A0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967B4" w:rsidRPr="006B0A0E" w:rsidTr="006B0A0E">
        <w:tc>
          <w:tcPr>
            <w:tcW w:w="32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6967B4" w:rsidRPr="006B0A0E" w:rsidRDefault="006967B4" w:rsidP="006B0A0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967B4" w:rsidRPr="006B0A0E" w:rsidRDefault="006967B4" w:rsidP="006B0A0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6967B4" w:rsidRPr="006B0A0E" w:rsidRDefault="006967B4" w:rsidP="006B0A0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967B4" w:rsidRPr="006B0A0E" w:rsidTr="006B0A0E">
        <w:tc>
          <w:tcPr>
            <w:tcW w:w="32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6967B4" w:rsidRPr="006B0A0E" w:rsidRDefault="006967B4" w:rsidP="006B0A0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967B4" w:rsidRPr="006B0A0E" w:rsidRDefault="006967B4" w:rsidP="006B0A0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6967B4" w:rsidRPr="006B0A0E" w:rsidRDefault="006967B4" w:rsidP="006B0A0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967B4" w:rsidRPr="006B0A0E" w:rsidTr="006B0A0E">
        <w:tc>
          <w:tcPr>
            <w:tcW w:w="32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6967B4" w:rsidRPr="006B0A0E" w:rsidRDefault="006967B4" w:rsidP="006B0A0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967B4" w:rsidRPr="006B0A0E" w:rsidRDefault="006967B4" w:rsidP="006B0A0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6967B4" w:rsidRPr="006B0A0E" w:rsidRDefault="006967B4" w:rsidP="006B0A0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913DAF" w:rsidRPr="007A7CBE" w:rsidRDefault="00913DAF" w:rsidP="008471EC">
      <w:pPr>
        <w:jc w:val="both"/>
        <w:rPr>
          <w:rFonts w:ascii="Arial" w:hAnsi="Arial" w:cs="Arial"/>
        </w:rPr>
      </w:pPr>
    </w:p>
    <w:tbl>
      <w:tblPr>
        <w:tblStyle w:val="Gitternetztabelle1hellAkzent5"/>
        <w:tblW w:w="9699" w:type="dxa"/>
        <w:tblBorders>
          <w:top w:val="none" w:sz="0" w:space="0" w:color="auto"/>
          <w:left w:val="single" w:sz="48" w:space="0" w:color="DEEA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6B0A0E" w:rsidRPr="007A7CBE" w:rsidTr="006B0A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bottom w:val="none" w:sz="0" w:space="0" w:color="auto"/>
            </w:tcBorders>
          </w:tcPr>
          <w:p w:rsidR="006B0A0E" w:rsidRDefault="006B0A0E" w:rsidP="003633AB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Zadanie </w:t>
            </w:r>
            <w:r>
              <w:rPr>
                <w:rFonts w:ascii="Arial" w:hAnsi="Arial" w:cs="Arial"/>
                <w:lang w:val="pl-PL"/>
              </w:rPr>
              <w:t>3</w:t>
            </w:r>
            <w:r>
              <w:rPr>
                <w:rFonts w:ascii="Arial" w:hAnsi="Arial" w:cs="Arial"/>
                <w:lang w:val="pl-PL"/>
              </w:rPr>
              <w:t xml:space="preserve">: </w:t>
            </w:r>
          </w:p>
          <w:p w:rsidR="006B0A0E" w:rsidRPr="00A52F3D" w:rsidRDefault="0023377A" w:rsidP="00635DA4">
            <w:pPr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 xml:space="preserve">Wykorzystajcie swoje notatki </w:t>
            </w:r>
            <w:r w:rsidR="006B0A0E" w:rsidRPr="006B0A0E">
              <w:rPr>
                <w:rFonts w:ascii="Arial" w:hAnsi="Arial" w:cs="Arial"/>
                <w:b w:val="0"/>
                <w:lang w:val="pl-PL"/>
              </w:rPr>
              <w:t xml:space="preserve">i </w:t>
            </w:r>
            <w:r w:rsidR="00682987">
              <w:rPr>
                <w:rFonts w:ascii="Arial" w:hAnsi="Arial" w:cs="Arial"/>
                <w:b w:val="0"/>
                <w:lang w:val="pl-PL"/>
              </w:rPr>
              <w:t>z</w:t>
            </w:r>
            <w:r w:rsidR="00682987">
              <w:rPr>
                <w:rFonts w:ascii="Arial" w:hAnsi="Arial" w:cs="Arial"/>
                <w:b w:val="0"/>
                <w:lang w:val="pl-PL"/>
              </w:rPr>
              <w:t>aprojektuj</w:t>
            </w:r>
            <w:r w:rsidR="00682987">
              <w:rPr>
                <w:rFonts w:ascii="Arial" w:hAnsi="Arial" w:cs="Arial"/>
                <w:b w:val="0"/>
                <w:lang w:val="pl-PL"/>
              </w:rPr>
              <w:t>cie</w:t>
            </w:r>
            <w:r w:rsidR="00682987">
              <w:rPr>
                <w:rFonts w:ascii="Arial" w:hAnsi="Arial" w:cs="Arial"/>
                <w:b w:val="0"/>
                <w:lang w:val="pl-PL"/>
              </w:rPr>
              <w:t xml:space="preserve"> ulotkę 3D</w:t>
            </w:r>
            <w:r w:rsidR="00635DA4">
              <w:rPr>
                <w:rFonts w:ascii="Arial" w:hAnsi="Arial" w:cs="Arial"/>
                <w:b w:val="0"/>
                <w:lang w:val="pl-PL"/>
              </w:rPr>
              <w:t xml:space="preserve"> promującą Bieszczady korzystając </w:t>
            </w:r>
            <w:r w:rsidR="00635DA4">
              <w:rPr>
                <w:rFonts w:ascii="Arial" w:hAnsi="Arial" w:cs="Arial"/>
                <w:b w:val="0"/>
                <w:lang w:val="pl-PL"/>
              </w:rPr>
              <w:br/>
              <w:t xml:space="preserve">z </w:t>
            </w:r>
            <w:r w:rsidR="00635DA4" w:rsidRPr="00635DA4">
              <w:rPr>
                <w:rFonts w:ascii="Arial" w:hAnsi="Arial" w:cs="Arial"/>
                <w:b w:val="0"/>
                <w:lang w:val="pl-PL"/>
              </w:rPr>
              <w:t>kolorowej kart</w:t>
            </w:r>
            <w:r w:rsidR="00635DA4">
              <w:rPr>
                <w:rFonts w:ascii="Arial" w:hAnsi="Arial" w:cs="Arial"/>
                <w:b w:val="0"/>
                <w:lang w:val="pl-PL"/>
              </w:rPr>
              <w:t>ki</w:t>
            </w:r>
            <w:r w:rsidR="00635DA4" w:rsidRPr="00635DA4">
              <w:rPr>
                <w:rFonts w:ascii="Arial" w:hAnsi="Arial" w:cs="Arial"/>
                <w:b w:val="0"/>
                <w:lang w:val="pl-PL"/>
              </w:rPr>
              <w:t xml:space="preserve"> A4 złożonej na pół </w:t>
            </w:r>
            <w:r w:rsidR="00713091">
              <w:rPr>
                <w:rFonts w:ascii="Arial" w:hAnsi="Arial" w:cs="Arial"/>
                <w:b w:val="0"/>
                <w:lang w:val="pl-PL"/>
              </w:rPr>
              <w:t xml:space="preserve">z elementem pop-up </w:t>
            </w:r>
            <w:r w:rsidR="00635DA4">
              <w:rPr>
                <w:rFonts w:ascii="Arial" w:hAnsi="Arial" w:cs="Arial"/>
                <w:b w:val="0"/>
                <w:lang w:val="pl-PL"/>
              </w:rPr>
              <w:t>i</w:t>
            </w:r>
            <w:r w:rsidR="00635DA4" w:rsidRPr="00635DA4">
              <w:rPr>
                <w:rFonts w:ascii="Arial" w:hAnsi="Arial" w:cs="Arial"/>
                <w:b w:val="0"/>
                <w:lang w:val="pl-PL"/>
              </w:rPr>
              <w:t xml:space="preserve"> gotowych elementów do wycięcia</w:t>
            </w:r>
            <w:r w:rsidR="00635DA4">
              <w:rPr>
                <w:rFonts w:ascii="Arial" w:hAnsi="Arial" w:cs="Arial"/>
                <w:b w:val="0"/>
                <w:lang w:val="pl-PL"/>
              </w:rPr>
              <w:t>.</w:t>
            </w:r>
          </w:p>
        </w:tc>
      </w:tr>
    </w:tbl>
    <w:p w:rsidR="00BF1C7C" w:rsidRDefault="00BF1C7C" w:rsidP="00BF1C7C">
      <w:pPr>
        <w:jc w:val="both"/>
        <w:rPr>
          <w:rFonts w:ascii="Arial" w:hAnsi="Arial" w:cs="Arial"/>
          <w:lang w:val="pl-PL"/>
        </w:rPr>
      </w:pPr>
    </w:p>
    <w:p w:rsidR="00BF1C7C" w:rsidRPr="00BF1C7C" w:rsidRDefault="00BF1C7C" w:rsidP="00BF1C7C">
      <w:pPr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Pamiętajcie o następujących elementach ulotki</w:t>
      </w:r>
      <w:r w:rsidRPr="00BF1C7C">
        <w:rPr>
          <w:rFonts w:ascii="Arial" w:hAnsi="Arial" w:cs="Arial"/>
          <w:lang w:val="pl-PL"/>
        </w:rPr>
        <w:t>:</w:t>
      </w:r>
    </w:p>
    <w:p w:rsidR="00BF1C7C" w:rsidRPr="00BF1C7C" w:rsidRDefault="00BF1C7C" w:rsidP="00BF1C7C">
      <w:pPr>
        <w:jc w:val="both"/>
        <w:rPr>
          <w:rFonts w:ascii="Arial" w:hAnsi="Arial" w:cs="Arial"/>
          <w:lang w:val="pl-PL"/>
        </w:rPr>
      </w:pPr>
      <w:r w:rsidRPr="00BF1C7C">
        <w:rPr>
          <w:rFonts w:ascii="Arial" w:hAnsi="Arial" w:cs="Arial"/>
          <w:lang w:val="pl-PL"/>
        </w:rPr>
        <w:t>o</w:t>
      </w:r>
      <w:r w:rsidRPr="00BF1C7C">
        <w:rPr>
          <w:rFonts w:ascii="Arial" w:hAnsi="Arial" w:cs="Arial"/>
          <w:lang w:val="pl-PL"/>
        </w:rPr>
        <w:tab/>
        <w:t>Nagłówek: (np. „Odkryj Bieszczady!”, „Weekend w Bieszczadach”)</w:t>
      </w:r>
    </w:p>
    <w:p w:rsidR="00BF1C7C" w:rsidRPr="00BF1C7C" w:rsidRDefault="00BF1C7C" w:rsidP="00BF1C7C">
      <w:pPr>
        <w:jc w:val="both"/>
        <w:rPr>
          <w:rFonts w:ascii="Arial" w:hAnsi="Arial" w:cs="Arial"/>
          <w:lang w:val="pl-PL"/>
        </w:rPr>
      </w:pPr>
      <w:r w:rsidRPr="00BF1C7C">
        <w:rPr>
          <w:rFonts w:ascii="Arial" w:hAnsi="Arial" w:cs="Arial"/>
          <w:lang w:val="pl-PL"/>
        </w:rPr>
        <w:t>o</w:t>
      </w:r>
      <w:r w:rsidRPr="00BF1C7C">
        <w:rPr>
          <w:rFonts w:ascii="Arial" w:hAnsi="Arial" w:cs="Arial"/>
          <w:lang w:val="pl-PL"/>
        </w:rPr>
        <w:tab/>
        <w:t>Co warto zobaczyć? (2–3 wypunktowane atrakcje)</w:t>
      </w:r>
    </w:p>
    <w:p w:rsidR="00BF1C7C" w:rsidRPr="00BF1C7C" w:rsidRDefault="00BF1C7C" w:rsidP="00BF1C7C">
      <w:pPr>
        <w:jc w:val="both"/>
        <w:rPr>
          <w:rFonts w:ascii="Arial" w:hAnsi="Arial" w:cs="Arial"/>
          <w:lang w:val="pl-PL"/>
        </w:rPr>
      </w:pPr>
      <w:r w:rsidRPr="00BF1C7C">
        <w:rPr>
          <w:rFonts w:ascii="Arial" w:hAnsi="Arial" w:cs="Arial"/>
          <w:lang w:val="pl-PL"/>
        </w:rPr>
        <w:t>o</w:t>
      </w:r>
      <w:r w:rsidRPr="00BF1C7C">
        <w:rPr>
          <w:rFonts w:ascii="Arial" w:hAnsi="Arial" w:cs="Arial"/>
          <w:lang w:val="pl-PL"/>
        </w:rPr>
        <w:tab/>
        <w:t>Dlaczego warto przyjechać? (1–2 proste zdania z wykorzystaniem banku słów)</w:t>
      </w:r>
    </w:p>
    <w:p w:rsidR="0023377A" w:rsidRDefault="00BF1C7C" w:rsidP="008471EC">
      <w:pPr>
        <w:jc w:val="both"/>
        <w:rPr>
          <w:rFonts w:ascii="Arial" w:hAnsi="Arial" w:cs="Arial"/>
          <w:lang w:val="pl-PL"/>
        </w:rPr>
      </w:pPr>
      <w:r w:rsidRPr="00BF1C7C">
        <w:rPr>
          <w:rFonts w:ascii="Arial" w:hAnsi="Arial" w:cs="Arial"/>
          <w:lang w:val="pl-PL"/>
        </w:rPr>
        <w:t>o</w:t>
      </w:r>
      <w:r w:rsidRPr="00BF1C7C">
        <w:rPr>
          <w:rFonts w:ascii="Arial" w:hAnsi="Arial" w:cs="Arial"/>
          <w:lang w:val="pl-PL"/>
        </w:rPr>
        <w:tab/>
        <w:t>Rysunek/ symbol: szybki szkic lub wklejenie grafiki</w:t>
      </w:r>
      <w:r>
        <w:rPr>
          <w:rFonts w:ascii="Arial" w:hAnsi="Arial" w:cs="Arial"/>
          <w:lang w:val="pl-PL"/>
        </w:rPr>
        <w:t xml:space="preserve"> </w:t>
      </w:r>
    </w:p>
    <w:p w:rsidR="00E84DA6" w:rsidRDefault="00E84DA6" w:rsidP="00E84DA6">
      <w:pPr>
        <w:jc w:val="right"/>
        <w:rPr>
          <w:rFonts w:ascii="Arial" w:hAnsi="Arial" w:cs="Arial"/>
          <w:sz w:val="14"/>
          <w:lang w:val="pl-PL"/>
        </w:rPr>
      </w:pPr>
    </w:p>
    <w:p w:rsidR="006758CD" w:rsidRDefault="003924A0" w:rsidP="003924A0">
      <w:pPr>
        <w:jc w:val="right"/>
        <w:rPr>
          <w:rFonts w:ascii="Arial" w:hAnsi="Arial" w:cs="Arial"/>
          <w:sz w:val="14"/>
          <w:lang w:val="pl-PL"/>
        </w:rPr>
      </w:pPr>
      <w:r>
        <w:rPr>
          <w:rFonts w:ascii="Arial" w:hAnsi="Arial" w:cs="Arial"/>
          <w:sz w:val="14"/>
          <w:lang w:val="pl-PL"/>
        </w:rPr>
        <w:t>Karta pracy:</w:t>
      </w:r>
      <w:r w:rsidR="00E84DA6" w:rsidRPr="00340792">
        <w:rPr>
          <w:rFonts w:ascii="Arial" w:hAnsi="Arial" w:cs="Arial"/>
          <w:sz w:val="14"/>
          <w:lang w:val="pl-PL"/>
        </w:rPr>
        <w:t xml:space="preserve"> </w:t>
      </w:r>
      <w:r>
        <w:rPr>
          <w:rFonts w:ascii="Arial" w:hAnsi="Arial" w:cs="Arial"/>
          <w:sz w:val="14"/>
          <w:lang w:val="pl-PL"/>
        </w:rPr>
        <w:t>opracowanie:</w:t>
      </w:r>
      <w:r w:rsidR="00E84DA6">
        <w:rPr>
          <w:rFonts w:ascii="Arial" w:hAnsi="Arial" w:cs="Arial"/>
          <w:sz w:val="14"/>
          <w:lang w:val="pl-PL"/>
        </w:rPr>
        <w:t xml:space="preserve"> </w:t>
      </w:r>
      <w:r>
        <w:rPr>
          <w:rFonts w:ascii="Arial" w:hAnsi="Arial" w:cs="Arial"/>
          <w:sz w:val="14"/>
          <w:lang w:val="pl-PL"/>
        </w:rPr>
        <w:t>M. Zapotoczna</w:t>
      </w:r>
    </w:p>
    <w:p w:rsidR="003924A0" w:rsidRDefault="003924A0" w:rsidP="003924A0">
      <w:pPr>
        <w:jc w:val="right"/>
        <w:rPr>
          <w:rFonts w:ascii="Arial" w:hAnsi="Arial" w:cs="Arial"/>
          <w:sz w:val="14"/>
          <w:lang w:val="pl-PL"/>
        </w:rPr>
      </w:pPr>
    </w:p>
    <w:p w:rsidR="00DD2DD3" w:rsidRPr="00E56F79" w:rsidRDefault="008471EC" w:rsidP="00BF1C7C">
      <w:pPr>
        <w:rPr>
          <w:rFonts w:ascii="Arial" w:hAnsi="Arial" w:cs="Arial"/>
          <w:lang w:val="pl-PL"/>
        </w:rPr>
        <w:sectPr w:rsidR="00DD2DD3" w:rsidRPr="00E56F79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  <w:r>
        <w:rPr>
          <w:rFonts w:ascii="Arial" w:hAnsi="Arial" w:cs="Arial"/>
          <w:sz w:val="14"/>
          <w:lang w:val="pl-PL"/>
        </w:rPr>
        <w:t xml:space="preserve"> </w:t>
      </w:r>
    </w:p>
    <w:p w:rsidR="005E6880" w:rsidRPr="00E56F79" w:rsidRDefault="005E6880" w:rsidP="005E6880">
      <w:pPr>
        <w:rPr>
          <w:rFonts w:ascii="Arial" w:hAnsi="Arial" w:cs="Arial"/>
          <w:lang w:val="pl-PL"/>
        </w:rPr>
        <w:sectPr w:rsidR="005E6880" w:rsidRPr="00E56F79" w:rsidSect="00361FAE">
          <w:type w:val="continuous"/>
          <w:pgSz w:w="11906" w:h="16838" w:code="9"/>
          <w:pgMar w:top="1247" w:right="1134" w:bottom="1134" w:left="1134" w:header="709" w:footer="709" w:gutter="0"/>
          <w:cols w:num="2" w:space="708"/>
          <w:docGrid w:linePitch="360"/>
        </w:sectPr>
      </w:pPr>
    </w:p>
    <w:p w:rsidR="005E6880" w:rsidRPr="005E6880" w:rsidRDefault="005E6880" w:rsidP="00C05585">
      <w:pPr>
        <w:rPr>
          <w:rFonts w:ascii="Arial" w:hAnsi="Arial" w:cs="Arial"/>
          <w:lang w:val="pl-PL"/>
        </w:rPr>
        <w:sectPr w:rsidR="005E6880" w:rsidRPr="005E6880" w:rsidSect="00361FAE">
          <w:headerReference w:type="default" r:id="rId13"/>
          <w:footerReference w:type="default" r:id="rId14"/>
          <w:pgSz w:w="11906" w:h="16838" w:code="9"/>
          <w:pgMar w:top="1418" w:right="1418" w:bottom="1134" w:left="1418" w:header="709" w:footer="709" w:gutter="0"/>
          <w:cols w:space="708"/>
          <w:docGrid w:linePitch="360"/>
        </w:sectPr>
      </w:pPr>
    </w:p>
    <w:p w:rsidR="00A74344" w:rsidRPr="00C05585" w:rsidRDefault="004953A2" w:rsidP="00C05585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-1120775</wp:posOffset>
            </wp:positionH>
            <wp:positionV relativeFrom="paragraph">
              <wp:posOffset>-721038</wp:posOffset>
            </wp:positionV>
            <wp:extent cx="7997588" cy="10352776"/>
            <wp:effectExtent l="0" t="0" r="381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_Impressum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7588" cy="10352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74344" w:rsidRPr="00C05585" w:rsidSect="00361FAE">
      <w:type w:val="continuous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8EB" w:rsidRDefault="00AD08EB" w:rsidP="00266EFA">
      <w:pPr>
        <w:spacing w:after="0" w:line="240" w:lineRule="auto"/>
      </w:pPr>
      <w:r>
        <w:separator/>
      </w:r>
    </w:p>
  </w:endnote>
  <w:endnote w:type="continuationSeparator" w:id="0">
    <w:p w:rsidR="00AD08EB" w:rsidRDefault="00AD08EB" w:rsidP="0026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8EB" w:rsidRDefault="00AD08E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8EB" w:rsidRDefault="00AD08E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8EB" w:rsidRDefault="00AD08EB" w:rsidP="00266EFA">
      <w:pPr>
        <w:spacing w:after="0" w:line="240" w:lineRule="auto"/>
      </w:pPr>
      <w:r>
        <w:separator/>
      </w:r>
    </w:p>
  </w:footnote>
  <w:footnote w:type="continuationSeparator" w:id="0">
    <w:p w:rsidR="00AD08EB" w:rsidRDefault="00AD08EB" w:rsidP="0026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8EB" w:rsidRDefault="00AD08E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8EB" w:rsidRDefault="00AD08E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 wp14:anchorId="16151791" wp14:editId="4235DA16">
          <wp:simplePos x="0" y="0"/>
          <wp:positionH relativeFrom="page">
            <wp:posOffset>79697</wp:posOffset>
          </wp:positionH>
          <wp:positionV relativeFrom="paragraph">
            <wp:posOffset>-449580</wp:posOffset>
          </wp:positionV>
          <wp:extent cx="7389898" cy="10670650"/>
          <wp:effectExtent l="0" t="0" r="1905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nhal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9898" cy="10670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8EB" w:rsidRDefault="00AD08E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0A29"/>
    <w:multiLevelType w:val="hybridMultilevel"/>
    <w:tmpl w:val="6BC4C7F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E5680"/>
    <w:multiLevelType w:val="hybridMultilevel"/>
    <w:tmpl w:val="65B09A8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75969"/>
    <w:multiLevelType w:val="hybridMultilevel"/>
    <w:tmpl w:val="812E3078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867E3E"/>
    <w:multiLevelType w:val="hybridMultilevel"/>
    <w:tmpl w:val="E7320F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B6C81"/>
    <w:multiLevelType w:val="hybridMultilevel"/>
    <w:tmpl w:val="D9760EA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4476A"/>
    <w:multiLevelType w:val="hybridMultilevel"/>
    <w:tmpl w:val="E3B4F54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D3DA5"/>
    <w:multiLevelType w:val="hybridMultilevel"/>
    <w:tmpl w:val="6B5C0B1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70646"/>
    <w:multiLevelType w:val="hybridMultilevel"/>
    <w:tmpl w:val="7A38546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135CA4"/>
    <w:multiLevelType w:val="hybridMultilevel"/>
    <w:tmpl w:val="B7782D4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2624F"/>
    <w:multiLevelType w:val="hybridMultilevel"/>
    <w:tmpl w:val="6374C45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BB94B5D"/>
    <w:multiLevelType w:val="hybridMultilevel"/>
    <w:tmpl w:val="F170016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464B88"/>
    <w:multiLevelType w:val="hybridMultilevel"/>
    <w:tmpl w:val="C706D3F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13B1ABB"/>
    <w:multiLevelType w:val="hybridMultilevel"/>
    <w:tmpl w:val="3BF6D804"/>
    <w:lvl w:ilvl="0" w:tplc="309064D2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204" w:hanging="360"/>
      </w:pPr>
    </w:lvl>
    <w:lvl w:ilvl="2" w:tplc="0407001B" w:tentative="1">
      <w:start w:val="1"/>
      <w:numFmt w:val="lowerRoman"/>
      <w:lvlText w:val="%3."/>
      <w:lvlJc w:val="right"/>
      <w:pPr>
        <w:ind w:left="3924" w:hanging="180"/>
      </w:pPr>
    </w:lvl>
    <w:lvl w:ilvl="3" w:tplc="0407000F" w:tentative="1">
      <w:start w:val="1"/>
      <w:numFmt w:val="decimal"/>
      <w:lvlText w:val="%4."/>
      <w:lvlJc w:val="left"/>
      <w:pPr>
        <w:ind w:left="4644" w:hanging="360"/>
      </w:pPr>
    </w:lvl>
    <w:lvl w:ilvl="4" w:tplc="04070019" w:tentative="1">
      <w:start w:val="1"/>
      <w:numFmt w:val="lowerLetter"/>
      <w:lvlText w:val="%5."/>
      <w:lvlJc w:val="left"/>
      <w:pPr>
        <w:ind w:left="5364" w:hanging="360"/>
      </w:pPr>
    </w:lvl>
    <w:lvl w:ilvl="5" w:tplc="0407001B" w:tentative="1">
      <w:start w:val="1"/>
      <w:numFmt w:val="lowerRoman"/>
      <w:lvlText w:val="%6."/>
      <w:lvlJc w:val="right"/>
      <w:pPr>
        <w:ind w:left="6084" w:hanging="180"/>
      </w:pPr>
    </w:lvl>
    <w:lvl w:ilvl="6" w:tplc="0407000F" w:tentative="1">
      <w:start w:val="1"/>
      <w:numFmt w:val="decimal"/>
      <w:lvlText w:val="%7."/>
      <w:lvlJc w:val="left"/>
      <w:pPr>
        <w:ind w:left="6804" w:hanging="360"/>
      </w:pPr>
    </w:lvl>
    <w:lvl w:ilvl="7" w:tplc="04070019" w:tentative="1">
      <w:start w:val="1"/>
      <w:numFmt w:val="lowerLetter"/>
      <w:lvlText w:val="%8."/>
      <w:lvlJc w:val="left"/>
      <w:pPr>
        <w:ind w:left="7524" w:hanging="360"/>
      </w:pPr>
    </w:lvl>
    <w:lvl w:ilvl="8" w:tplc="0407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51A14F70"/>
    <w:multiLevelType w:val="hybridMultilevel"/>
    <w:tmpl w:val="E3CEE67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497F02"/>
    <w:multiLevelType w:val="hybridMultilevel"/>
    <w:tmpl w:val="21B817FA"/>
    <w:lvl w:ilvl="0" w:tplc="0407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381385"/>
    <w:multiLevelType w:val="hybridMultilevel"/>
    <w:tmpl w:val="BF080BC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697075"/>
    <w:multiLevelType w:val="hybridMultilevel"/>
    <w:tmpl w:val="36FCC43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8514AC"/>
    <w:multiLevelType w:val="hybridMultilevel"/>
    <w:tmpl w:val="A0321ABC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5990686"/>
    <w:multiLevelType w:val="hybridMultilevel"/>
    <w:tmpl w:val="21B817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3939A8"/>
    <w:multiLevelType w:val="hybridMultilevel"/>
    <w:tmpl w:val="2244E99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111740"/>
    <w:multiLevelType w:val="hybridMultilevel"/>
    <w:tmpl w:val="5098689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767F1A"/>
    <w:multiLevelType w:val="hybridMultilevel"/>
    <w:tmpl w:val="660AE8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1D1CA8"/>
    <w:multiLevelType w:val="hybridMultilevel"/>
    <w:tmpl w:val="AC0239F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FB5C41"/>
    <w:multiLevelType w:val="hybridMultilevel"/>
    <w:tmpl w:val="C1BAA7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6A5686"/>
    <w:multiLevelType w:val="hybridMultilevel"/>
    <w:tmpl w:val="46BCEC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835A72"/>
    <w:multiLevelType w:val="hybridMultilevel"/>
    <w:tmpl w:val="0618195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123D02"/>
    <w:multiLevelType w:val="hybridMultilevel"/>
    <w:tmpl w:val="335E16E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7D34F6"/>
    <w:multiLevelType w:val="hybridMultilevel"/>
    <w:tmpl w:val="02329AE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961206"/>
    <w:multiLevelType w:val="hybridMultilevel"/>
    <w:tmpl w:val="040A54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273C00"/>
    <w:multiLevelType w:val="hybridMultilevel"/>
    <w:tmpl w:val="2C0C266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4C5DF6"/>
    <w:multiLevelType w:val="hybridMultilevel"/>
    <w:tmpl w:val="192E81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5B4D26"/>
    <w:multiLevelType w:val="hybridMultilevel"/>
    <w:tmpl w:val="009C9F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DF6955"/>
    <w:multiLevelType w:val="hybridMultilevel"/>
    <w:tmpl w:val="713CA0F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"/>
  </w:num>
  <w:num w:numId="3">
    <w:abstractNumId w:val="31"/>
  </w:num>
  <w:num w:numId="4">
    <w:abstractNumId w:val="0"/>
  </w:num>
  <w:num w:numId="5">
    <w:abstractNumId w:val="11"/>
  </w:num>
  <w:num w:numId="6">
    <w:abstractNumId w:val="7"/>
  </w:num>
  <w:num w:numId="7">
    <w:abstractNumId w:val="16"/>
  </w:num>
  <w:num w:numId="8">
    <w:abstractNumId w:val="25"/>
  </w:num>
  <w:num w:numId="9">
    <w:abstractNumId w:val="19"/>
  </w:num>
  <w:num w:numId="10">
    <w:abstractNumId w:val="6"/>
  </w:num>
  <w:num w:numId="11">
    <w:abstractNumId w:val="8"/>
  </w:num>
  <w:num w:numId="12">
    <w:abstractNumId w:val="27"/>
  </w:num>
  <w:num w:numId="13">
    <w:abstractNumId w:val="26"/>
  </w:num>
  <w:num w:numId="14">
    <w:abstractNumId w:val="15"/>
  </w:num>
  <w:num w:numId="15">
    <w:abstractNumId w:val="22"/>
  </w:num>
  <w:num w:numId="16">
    <w:abstractNumId w:val="23"/>
  </w:num>
  <w:num w:numId="17">
    <w:abstractNumId w:val="30"/>
  </w:num>
  <w:num w:numId="18">
    <w:abstractNumId w:val="14"/>
  </w:num>
  <w:num w:numId="19">
    <w:abstractNumId w:val="13"/>
  </w:num>
  <w:num w:numId="20">
    <w:abstractNumId w:val="18"/>
  </w:num>
  <w:num w:numId="21">
    <w:abstractNumId w:val="21"/>
  </w:num>
  <w:num w:numId="22">
    <w:abstractNumId w:val="2"/>
  </w:num>
  <w:num w:numId="23">
    <w:abstractNumId w:val="29"/>
  </w:num>
  <w:num w:numId="24">
    <w:abstractNumId w:val="10"/>
  </w:num>
  <w:num w:numId="25">
    <w:abstractNumId w:val="20"/>
  </w:num>
  <w:num w:numId="26">
    <w:abstractNumId w:val="12"/>
  </w:num>
  <w:num w:numId="27">
    <w:abstractNumId w:val="17"/>
  </w:num>
  <w:num w:numId="28">
    <w:abstractNumId w:val="9"/>
  </w:num>
  <w:num w:numId="29">
    <w:abstractNumId w:val="24"/>
  </w:num>
  <w:num w:numId="30">
    <w:abstractNumId w:val="4"/>
  </w:num>
  <w:num w:numId="31">
    <w:abstractNumId w:val="32"/>
  </w:num>
  <w:num w:numId="32">
    <w:abstractNumId w:val="1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EFA"/>
    <w:rsid w:val="00020580"/>
    <w:rsid w:val="00071977"/>
    <w:rsid w:val="00075586"/>
    <w:rsid w:val="00084A3D"/>
    <w:rsid w:val="000F0555"/>
    <w:rsid w:val="00127135"/>
    <w:rsid w:val="001425EA"/>
    <w:rsid w:val="00160399"/>
    <w:rsid w:val="0017458A"/>
    <w:rsid w:val="001A3B72"/>
    <w:rsid w:val="001A5634"/>
    <w:rsid w:val="001A568B"/>
    <w:rsid w:val="001D6A80"/>
    <w:rsid w:val="001D7AD1"/>
    <w:rsid w:val="001F3300"/>
    <w:rsid w:val="00223E00"/>
    <w:rsid w:val="0023377A"/>
    <w:rsid w:val="00240CF2"/>
    <w:rsid w:val="00251E25"/>
    <w:rsid w:val="00266EFA"/>
    <w:rsid w:val="00306C7A"/>
    <w:rsid w:val="00314C01"/>
    <w:rsid w:val="0031760C"/>
    <w:rsid w:val="00340792"/>
    <w:rsid w:val="00361FAE"/>
    <w:rsid w:val="003924A0"/>
    <w:rsid w:val="003C263D"/>
    <w:rsid w:val="003D43B5"/>
    <w:rsid w:val="00494874"/>
    <w:rsid w:val="004953A2"/>
    <w:rsid w:val="004F0B5F"/>
    <w:rsid w:val="004F5F2E"/>
    <w:rsid w:val="004F740E"/>
    <w:rsid w:val="00530DE0"/>
    <w:rsid w:val="0055392F"/>
    <w:rsid w:val="005823EB"/>
    <w:rsid w:val="005909E3"/>
    <w:rsid w:val="005E43D2"/>
    <w:rsid w:val="005E6880"/>
    <w:rsid w:val="005F542E"/>
    <w:rsid w:val="005F5DDE"/>
    <w:rsid w:val="00635DA4"/>
    <w:rsid w:val="006758CD"/>
    <w:rsid w:val="00682987"/>
    <w:rsid w:val="006967B4"/>
    <w:rsid w:val="006B0A0E"/>
    <w:rsid w:val="006C051D"/>
    <w:rsid w:val="006D2156"/>
    <w:rsid w:val="006E49AD"/>
    <w:rsid w:val="00703412"/>
    <w:rsid w:val="00713091"/>
    <w:rsid w:val="007174F8"/>
    <w:rsid w:val="007231D8"/>
    <w:rsid w:val="0077130C"/>
    <w:rsid w:val="007A7CBE"/>
    <w:rsid w:val="007B0BC8"/>
    <w:rsid w:val="007C2654"/>
    <w:rsid w:val="007C729D"/>
    <w:rsid w:val="007F194B"/>
    <w:rsid w:val="00811ED3"/>
    <w:rsid w:val="0082515D"/>
    <w:rsid w:val="008254E1"/>
    <w:rsid w:val="008471EC"/>
    <w:rsid w:val="00851C51"/>
    <w:rsid w:val="008D6C27"/>
    <w:rsid w:val="00913DAF"/>
    <w:rsid w:val="00920D09"/>
    <w:rsid w:val="00922C00"/>
    <w:rsid w:val="0095477B"/>
    <w:rsid w:val="00A172D8"/>
    <w:rsid w:val="00A27688"/>
    <w:rsid w:val="00A449AA"/>
    <w:rsid w:val="00A52F3D"/>
    <w:rsid w:val="00A565C6"/>
    <w:rsid w:val="00A652CB"/>
    <w:rsid w:val="00A74344"/>
    <w:rsid w:val="00A94A09"/>
    <w:rsid w:val="00AA2E48"/>
    <w:rsid w:val="00AD08EB"/>
    <w:rsid w:val="00B04B2B"/>
    <w:rsid w:val="00B15A69"/>
    <w:rsid w:val="00B260C1"/>
    <w:rsid w:val="00B27AC8"/>
    <w:rsid w:val="00B50EC3"/>
    <w:rsid w:val="00B65226"/>
    <w:rsid w:val="00B70200"/>
    <w:rsid w:val="00B74802"/>
    <w:rsid w:val="00B803C1"/>
    <w:rsid w:val="00B9482C"/>
    <w:rsid w:val="00BF1C7C"/>
    <w:rsid w:val="00C05585"/>
    <w:rsid w:val="00C65AE5"/>
    <w:rsid w:val="00CD7243"/>
    <w:rsid w:val="00CE16FE"/>
    <w:rsid w:val="00CE43BE"/>
    <w:rsid w:val="00D25BC6"/>
    <w:rsid w:val="00D53EAA"/>
    <w:rsid w:val="00D83E06"/>
    <w:rsid w:val="00D848B0"/>
    <w:rsid w:val="00DD2607"/>
    <w:rsid w:val="00DD2DD3"/>
    <w:rsid w:val="00E23257"/>
    <w:rsid w:val="00E51C4A"/>
    <w:rsid w:val="00E56F79"/>
    <w:rsid w:val="00E84DA6"/>
    <w:rsid w:val="00EA259A"/>
    <w:rsid w:val="00EB40D8"/>
    <w:rsid w:val="00EB6D1B"/>
    <w:rsid w:val="00EC3AE8"/>
    <w:rsid w:val="00F03C02"/>
    <w:rsid w:val="00F156CF"/>
    <w:rsid w:val="00F5483F"/>
    <w:rsid w:val="00F75B51"/>
    <w:rsid w:val="00F83870"/>
    <w:rsid w:val="00F85EB8"/>
    <w:rsid w:val="00FF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C21BBB6"/>
  <w15:chartTrackingRefBased/>
  <w15:docId w15:val="{5E4BE604-893D-499D-987A-AC647CB9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25BC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EFA"/>
  </w:style>
  <w:style w:type="paragraph" w:styleId="Fuzeile">
    <w:name w:val="footer"/>
    <w:basedOn w:val="Standard"/>
    <w:link w:val="FuzeileZchn"/>
    <w:uiPriority w:val="99"/>
    <w:unhideWhenUsed/>
    <w:rsid w:val="0026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EFA"/>
  </w:style>
  <w:style w:type="character" w:styleId="Seitenzahl">
    <w:name w:val="page number"/>
    <w:basedOn w:val="Absatz-Standardschriftart"/>
    <w:uiPriority w:val="99"/>
    <w:unhideWhenUsed/>
    <w:rsid w:val="00266EF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3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3EAA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590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Akzent5">
    <w:name w:val="Grid Table 1 Light Accent 5"/>
    <w:basedOn w:val="NormaleTabelle"/>
    <w:uiPriority w:val="46"/>
    <w:rsid w:val="005909E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enabsatz">
    <w:name w:val="List Paragraph"/>
    <w:basedOn w:val="Standard"/>
    <w:uiPriority w:val="34"/>
    <w:qFormat/>
    <w:rsid w:val="006D215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27135"/>
    <w:rPr>
      <w:color w:val="0563C1" w:themeColor="hyperlink"/>
      <w:u w:val="single"/>
    </w:rPr>
  </w:style>
  <w:style w:type="table" w:styleId="EinfacheTabelle2">
    <w:name w:val="Plain Table 2"/>
    <w:basedOn w:val="NormaleTabelle"/>
    <w:uiPriority w:val="42"/>
    <w:rsid w:val="00361FA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B27A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StandardWeb">
    <w:name w:val="Normal (Web)"/>
    <w:basedOn w:val="Standard"/>
    <w:uiPriority w:val="99"/>
    <w:semiHidden/>
    <w:unhideWhenUsed/>
    <w:rsid w:val="005E4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77B95-86EF-4B8B-81AF-48A22B048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823</Words>
  <Characters>5188</Characters>
  <Application>Microsoft Office Word</Application>
  <DocSecurity>0</DocSecurity>
  <Lines>43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Zapotoczna</dc:creator>
  <cp:keywords/>
  <dc:description/>
  <cp:lastModifiedBy>Magdalena Zapotoczna</cp:lastModifiedBy>
  <cp:revision>50</cp:revision>
  <cp:lastPrinted>2026-07-28T07:49:00Z</cp:lastPrinted>
  <dcterms:created xsi:type="dcterms:W3CDTF">2026-07-28T12:53:00Z</dcterms:created>
  <dcterms:modified xsi:type="dcterms:W3CDTF">2026-08-10T12:29:00Z</dcterms:modified>
</cp:coreProperties>
</file>